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7F81296C" w14:textId="77777777" w:rsidTr="001C29E2">
        <w:trPr>
          <w:trHeight w:val="624"/>
        </w:trPr>
        <w:tc>
          <w:tcPr>
            <w:tcW w:w="624" w:type="dxa"/>
            <w:tcBorders>
              <w:left w:val="single" w:sz="6" w:space="0" w:color="575756"/>
            </w:tcBorders>
            <w:vAlign w:val="center"/>
          </w:tcPr>
          <w:p w14:paraId="384740FA" w14:textId="77777777" w:rsidR="00F5554B" w:rsidRDefault="00F5554B" w:rsidP="001C29E2">
            <w:pPr>
              <w:ind w:right="-22"/>
              <w:jc w:val="center"/>
              <w:rPr>
                <w:sz w:val="20"/>
                <w:szCs w:val="20"/>
              </w:rPr>
            </w:pPr>
            <w:r>
              <w:rPr>
                <w:noProof/>
                <w:sz w:val="20"/>
                <w:szCs w:val="20"/>
                <w:lang w:eastAsia="fr-BE"/>
              </w:rPr>
              <w:drawing>
                <wp:inline distT="0" distB="0" distL="0" distR="0" wp14:anchorId="2015E2E5" wp14:editId="02AE27D0">
                  <wp:extent cx="252000" cy="252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20949768" w14:textId="77777777" w:rsidR="00F5554B" w:rsidRPr="004A6AE5" w:rsidRDefault="00F5554B" w:rsidP="001C29E2">
            <w:pPr>
              <w:ind w:right="-22"/>
              <w:rPr>
                <w:b/>
                <w:bCs/>
                <w:sz w:val="20"/>
                <w:szCs w:val="20"/>
              </w:rPr>
            </w:pPr>
            <w:r w:rsidRPr="00A83C93">
              <w:rPr>
                <w:b/>
                <w:bCs/>
                <w:sz w:val="28"/>
                <w:szCs w:val="28"/>
              </w:rPr>
              <w:t>Procédure</w:t>
            </w:r>
          </w:p>
        </w:tc>
      </w:tr>
    </w:tbl>
    <w:p w14:paraId="191F20BA" w14:textId="77777777" w:rsidR="00F5554B" w:rsidRDefault="00F5554B" w:rsidP="00F5554B">
      <w:pPr>
        <w:spacing w:after="0"/>
        <w:ind w:right="-22"/>
        <w:jc w:val="both"/>
        <w:rPr>
          <w:sz w:val="20"/>
          <w:szCs w:val="20"/>
        </w:rPr>
      </w:pPr>
    </w:p>
    <w:p w14:paraId="5A374939" w14:textId="77777777" w:rsidR="00F5554B" w:rsidRPr="000F5C03" w:rsidRDefault="00F5554B" w:rsidP="00F5554B">
      <w:pPr>
        <w:spacing w:after="60"/>
        <w:ind w:left="709"/>
        <w:rPr>
          <w:b/>
          <w:sz w:val="20"/>
          <w:szCs w:val="20"/>
        </w:rPr>
      </w:pPr>
      <w:r w:rsidRPr="000F5C03">
        <w:rPr>
          <w:b/>
          <w:sz w:val="20"/>
          <w:szCs w:val="20"/>
        </w:rPr>
        <w:t>Vous devez :</w:t>
      </w:r>
    </w:p>
    <w:p w14:paraId="1600FEC1" w14:textId="475E44E3" w:rsidR="00F5554B" w:rsidRPr="000F5C03" w:rsidRDefault="00F5554B" w:rsidP="00F5554B">
      <w:pPr>
        <w:pStyle w:val="Paragraphedeliste"/>
        <w:numPr>
          <w:ilvl w:val="0"/>
          <w:numId w:val="4"/>
        </w:numPr>
        <w:spacing w:after="0" w:line="276" w:lineRule="auto"/>
        <w:ind w:left="1418"/>
        <w:rPr>
          <w:sz w:val="20"/>
          <w:szCs w:val="20"/>
        </w:rPr>
      </w:pPr>
      <w:r w:rsidRPr="000F5C03">
        <w:rPr>
          <w:sz w:val="20"/>
          <w:szCs w:val="20"/>
        </w:rPr>
        <w:t xml:space="preserve">envoyer votre congé renon à </w:t>
      </w:r>
      <w:r w:rsidR="00162F45">
        <w:rPr>
          <w:sz w:val="20"/>
          <w:szCs w:val="20"/>
        </w:rPr>
        <w:t>Sambre et Biesme</w:t>
      </w:r>
      <w:r w:rsidRPr="000F5C03">
        <w:rPr>
          <w:sz w:val="20"/>
          <w:szCs w:val="20"/>
        </w:rPr>
        <w:t xml:space="preserve"> </w:t>
      </w:r>
    </w:p>
    <w:p w14:paraId="3F39ECEF" w14:textId="77777777" w:rsidR="00F5554B" w:rsidRPr="000F5C03" w:rsidRDefault="00F5554B" w:rsidP="00F5554B">
      <w:pPr>
        <w:pStyle w:val="Paragraphedeliste"/>
        <w:numPr>
          <w:ilvl w:val="0"/>
          <w:numId w:val="4"/>
        </w:numPr>
        <w:spacing w:after="0" w:line="276" w:lineRule="auto"/>
        <w:ind w:left="1418"/>
        <w:rPr>
          <w:sz w:val="20"/>
          <w:szCs w:val="20"/>
        </w:rPr>
      </w:pPr>
      <w:r w:rsidRPr="000F5C03">
        <w:rPr>
          <w:sz w:val="20"/>
          <w:szCs w:val="20"/>
        </w:rPr>
        <w:t xml:space="preserve">préparer votre déménagement et remettre le logement dans son état initial </w:t>
      </w:r>
    </w:p>
    <w:p w14:paraId="2C4356DB" w14:textId="77777777" w:rsidR="00F5554B" w:rsidRPr="001835AA" w:rsidRDefault="00F5554B" w:rsidP="00F5554B">
      <w:pPr>
        <w:pStyle w:val="Paragraphedeliste"/>
        <w:numPr>
          <w:ilvl w:val="0"/>
          <w:numId w:val="4"/>
        </w:numPr>
        <w:spacing w:after="0" w:line="276" w:lineRule="auto"/>
        <w:ind w:left="1418"/>
        <w:rPr>
          <w:sz w:val="20"/>
          <w:szCs w:val="20"/>
        </w:rPr>
      </w:pPr>
      <w:r w:rsidRPr="000F5C03">
        <w:rPr>
          <w:sz w:val="20"/>
          <w:szCs w:val="20"/>
        </w:rPr>
        <w:t>attendre le délai de 3 mois de préavis pour réaliser l’état des lieux de sortie et remettre vos clefs</w:t>
      </w:r>
    </w:p>
    <w:p w14:paraId="2E67D4B8" w14:textId="77777777" w:rsidR="00F5554B" w:rsidRPr="003A2FFF" w:rsidRDefault="00F5554B" w:rsidP="00F5554B">
      <w:pPr>
        <w:pStyle w:val="Paragraphedeliste"/>
        <w:spacing w:after="0" w:line="276" w:lineRule="auto"/>
        <w:ind w:left="1440" w:right="-22"/>
        <w:jc w:val="both"/>
        <w:rPr>
          <w:sz w:val="20"/>
          <w:szCs w:val="20"/>
        </w:rPr>
      </w:pPr>
    </w:p>
    <w:p w14:paraId="6058636B" w14:textId="065A7B1F" w:rsidR="00F5554B" w:rsidRPr="00CB5A96" w:rsidRDefault="00162F45" w:rsidP="00F5554B">
      <w:pPr>
        <w:spacing w:after="60"/>
        <w:ind w:left="709"/>
        <w:rPr>
          <w:b/>
          <w:sz w:val="20"/>
          <w:szCs w:val="20"/>
        </w:rPr>
      </w:pPr>
      <w:r>
        <w:rPr>
          <w:b/>
          <w:sz w:val="20"/>
          <w:szCs w:val="20"/>
        </w:rPr>
        <w:t>Sambre et  Biesme</w:t>
      </w:r>
      <w:r w:rsidR="00F5554B">
        <w:rPr>
          <w:b/>
          <w:sz w:val="20"/>
          <w:szCs w:val="20"/>
        </w:rPr>
        <w:t xml:space="preserve"> </w:t>
      </w:r>
      <w:r w:rsidR="00F5554B" w:rsidRPr="00CB5A96">
        <w:rPr>
          <w:b/>
          <w:sz w:val="20"/>
          <w:szCs w:val="20"/>
        </w:rPr>
        <w:t>:</w:t>
      </w:r>
    </w:p>
    <w:p w14:paraId="39EAF223" w14:textId="77777777" w:rsidR="00F5554B" w:rsidRPr="000F5C03" w:rsidRDefault="00F5554B" w:rsidP="00F5554B">
      <w:pPr>
        <w:pStyle w:val="Paragraphedeliste"/>
        <w:numPr>
          <w:ilvl w:val="0"/>
          <w:numId w:val="5"/>
        </w:numPr>
        <w:spacing w:after="60" w:line="276" w:lineRule="auto"/>
        <w:ind w:left="1418"/>
        <w:rPr>
          <w:sz w:val="20"/>
          <w:szCs w:val="20"/>
        </w:rPr>
      </w:pPr>
      <w:r w:rsidRPr="000F5C03">
        <w:rPr>
          <w:sz w:val="20"/>
          <w:szCs w:val="20"/>
        </w:rPr>
        <w:t>réceptionne votre congé renon et vous envoie un accusé de réception</w:t>
      </w:r>
    </w:p>
    <w:p w14:paraId="055802A2" w14:textId="77777777" w:rsidR="00F5554B" w:rsidRPr="000F5C03" w:rsidRDefault="00F5554B" w:rsidP="00F5554B">
      <w:pPr>
        <w:pStyle w:val="Paragraphedeliste"/>
        <w:numPr>
          <w:ilvl w:val="0"/>
          <w:numId w:val="5"/>
        </w:numPr>
        <w:spacing w:after="60" w:line="276" w:lineRule="auto"/>
        <w:ind w:left="1418"/>
        <w:rPr>
          <w:sz w:val="20"/>
          <w:szCs w:val="20"/>
        </w:rPr>
      </w:pPr>
      <w:r w:rsidRPr="000F5C03">
        <w:rPr>
          <w:sz w:val="20"/>
          <w:szCs w:val="20"/>
        </w:rPr>
        <w:t xml:space="preserve">vous contacte une semaine avant la fin du préavis pour fixer le rendez-vous d’état des lieux de sortie </w:t>
      </w:r>
    </w:p>
    <w:p w14:paraId="1C69B322" w14:textId="77777777" w:rsidR="00F5554B" w:rsidRPr="001835AA" w:rsidRDefault="00F5554B" w:rsidP="00F5554B">
      <w:pPr>
        <w:pStyle w:val="Paragraphedeliste"/>
        <w:numPr>
          <w:ilvl w:val="0"/>
          <w:numId w:val="5"/>
        </w:numPr>
        <w:spacing w:after="60" w:line="276" w:lineRule="auto"/>
        <w:ind w:left="1418"/>
        <w:rPr>
          <w:sz w:val="20"/>
          <w:szCs w:val="20"/>
        </w:rPr>
      </w:pPr>
      <w:r w:rsidRPr="000F5C03">
        <w:rPr>
          <w:sz w:val="20"/>
          <w:szCs w:val="20"/>
        </w:rPr>
        <w:t>calcule ensuite votre décompte de sortie et vous le fait parvenir à votre nouvelle adresse</w:t>
      </w:r>
    </w:p>
    <w:p w14:paraId="1E09CE42" w14:textId="77777777" w:rsidR="00F5554B" w:rsidRDefault="00F5554B" w:rsidP="00F5554B">
      <w:pPr>
        <w:spacing w:after="0"/>
        <w:ind w:right="-22"/>
        <w:jc w:val="both"/>
        <w:rPr>
          <w:sz w:val="20"/>
          <w:szCs w:val="20"/>
        </w:rPr>
      </w:pPr>
    </w:p>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04A0DD60" w14:textId="77777777" w:rsidTr="001C29E2">
        <w:trPr>
          <w:trHeight w:val="624"/>
        </w:trPr>
        <w:tc>
          <w:tcPr>
            <w:tcW w:w="624" w:type="dxa"/>
            <w:tcBorders>
              <w:left w:val="single" w:sz="6" w:space="0" w:color="575756"/>
            </w:tcBorders>
            <w:vAlign w:val="center"/>
          </w:tcPr>
          <w:p w14:paraId="793A8893" w14:textId="77777777" w:rsidR="00F5554B" w:rsidRDefault="00F5554B" w:rsidP="001C29E2">
            <w:pPr>
              <w:ind w:right="-22"/>
              <w:jc w:val="center"/>
              <w:rPr>
                <w:sz w:val="20"/>
                <w:szCs w:val="20"/>
              </w:rPr>
            </w:pPr>
            <w:r>
              <w:rPr>
                <w:b/>
                <w:noProof/>
                <w:sz w:val="40"/>
                <w:szCs w:val="18"/>
                <w:lang w:eastAsia="fr-BE"/>
              </w:rPr>
              <w:drawing>
                <wp:inline distT="0" distB="0" distL="0" distR="0" wp14:anchorId="6E3A0803" wp14:editId="435256CD">
                  <wp:extent cx="252000" cy="252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st.png"/>
                          <pic:cNvPicPr/>
                        </pic:nvPicPr>
                        <pic:blipFill>
                          <a:blip r:embed="rId12">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55965DFF" w14:textId="77777777" w:rsidR="00F5554B" w:rsidRPr="004A6AE5" w:rsidRDefault="00F5554B" w:rsidP="001C29E2">
            <w:pPr>
              <w:ind w:right="-22"/>
              <w:rPr>
                <w:b/>
                <w:bCs/>
                <w:sz w:val="20"/>
                <w:szCs w:val="20"/>
              </w:rPr>
            </w:pPr>
            <w:r w:rsidRPr="00F92774">
              <w:rPr>
                <w:b/>
                <w:sz w:val="28"/>
                <w:szCs w:val="18"/>
              </w:rPr>
              <w:t>Délai de préavis</w:t>
            </w:r>
          </w:p>
        </w:tc>
      </w:tr>
    </w:tbl>
    <w:p w14:paraId="2A596845" w14:textId="77777777" w:rsidR="00F5554B" w:rsidRDefault="00F5554B" w:rsidP="00F5554B">
      <w:pPr>
        <w:spacing w:after="0"/>
        <w:ind w:right="-22"/>
        <w:jc w:val="both"/>
        <w:rPr>
          <w:sz w:val="20"/>
          <w:szCs w:val="20"/>
        </w:rPr>
      </w:pPr>
    </w:p>
    <w:p w14:paraId="4301E1FA" w14:textId="77777777" w:rsidR="00F5554B" w:rsidRPr="000F5C03" w:rsidRDefault="00F5554B" w:rsidP="00F5554B">
      <w:pPr>
        <w:pStyle w:val="Paragraphedeliste"/>
        <w:numPr>
          <w:ilvl w:val="0"/>
          <w:numId w:val="5"/>
        </w:numPr>
        <w:spacing w:after="60" w:line="276" w:lineRule="auto"/>
        <w:ind w:left="1418"/>
        <w:rPr>
          <w:sz w:val="20"/>
          <w:szCs w:val="20"/>
        </w:rPr>
      </w:pPr>
      <w:r w:rsidRPr="000F5C03">
        <w:rPr>
          <w:sz w:val="20"/>
          <w:szCs w:val="20"/>
        </w:rPr>
        <w:t>Avant de mettre fin à votre contrat de bail, vous devrez respecter un délai légal de préavis mentionné dans votre contrat de bail initialement loué. Celui-ci prend cours à partir du premier jour du mois qui suit celui au cours duquel vous avez envoyé votre congé renon. Par exemple, pour un préavis de 3 mois, le congé renon envoyé le 15 mars, prendra effet le 01 avril et la fin du contrat de bail aura lieu le 30 juin qui suit. Anticipez donc votre départ.</w:t>
      </w:r>
    </w:p>
    <w:p w14:paraId="5411B07C" w14:textId="64C7C3A1" w:rsidR="00F5554B" w:rsidRDefault="00F5554B" w:rsidP="00F5554B">
      <w:pPr>
        <w:pStyle w:val="Paragraphedeliste"/>
        <w:numPr>
          <w:ilvl w:val="0"/>
          <w:numId w:val="5"/>
        </w:numPr>
        <w:spacing w:after="60" w:line="276" w:lineRule="auto"/>
        <w:ind w:left="1418"/>
        <w:rPr>
          <w:sz w:val="20"/>
          <w:szCs w:val="20"/>
        </w:rPr>
      </w:pPr>
      <w:r w:rsidRPr="000F5C03">
        <w:rPr>
          <w:sz w:val="20"/>
          <w:szCs w:val="20"/>
        </w:rPr>
        <w:t xml:space="preserve">Il est fortement recommandé d’envoyer le congé renon soit par lettre recommandée à la poste soit </w:t>
      </w:r>
      <w:r w:rsidR="00162F45">
        <w:rPr>
          <w:sz w:val="20"/>
          <w:szCs w:val="20"/>
        </w:rPr>
        <w:t xml:space="preserve">sur </w:t>
      </w:r>
      <w:hyperlink r:id="rId13" w:history="1">
        <w:r w:rsidR="00162F45" w:rsidRPr="00B56AAC">
          <w:rPr>
            <w:rStyle w:val="Lienhypertexte"/>
            <w:sz w:val="20"/>
            <w:szCs w:val="20"/>
          </w:rPr>
          <w:t>servicelocation@sambretbiesme.be</w:t>
        </w:r>
      </w:hyperlink>
      <w:r w:rsidR="00162F45">
        <w:rPr>
          <w:sz w:val="20"/>
          <w:szCs w:val="20"/>
        </w:rPr>
        <w:t xml:space="preserve"> </w:t>
      </w:r>
      <w:r w:rsidRPr="000F5C03">
        <w:rPr>
          <w:sz w:val="20"/>
          <w:szCs w:val="20"/>
        </w:rPr>
        <w:t>. De cette manière, vous avez la preuve de la date d’envoi.</w:t>
      </w:r>
    </w:p>
    <w:p w14:paraId="45AC7A16" w14:textId="77777777" w:rsidR="00F5554B" w:rsidRDefault="00F5554B" w:rsidP="00F5554B">
      <w:pPr>
        <w:spacing w:after="60" w:line="276" w:lineRule="auto"/>
        <w:rPr>
          <w:sz w:val="20"/>
          <w:szCs w:val="20"/>
        </w:rPr>
      </w:pPr>
    </w:p>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62FB27A3" w14:textId="77777777" w:rsidTr="001C29E2">
        <w:trPr>
          <w:trHeight w:val="624"/>
        </w:trPr>
        <w:tc>
          <w:tcPr>
            <w:tcW w:w="624" w:type="dxa"/>
            <w:tcBorders>
              <w:left w:val="single" w:sz="6" w:space="0" w:color="575756"/>
            </w:tcBorders>
            <w:vAlign w:val="center"/>
          </w:tcPr>
          <w:p w14:paraId="04D46D32" w14:textId="77777777" w:rsidR="00F5554B" w:rsidRDefault="00F5554B" w:rsidP="001C29E2">
            <w:pPr>
              <w:ind w:right="-22"/>
              <w:jc w:val="center"/>
              <w:rPr>
                <w:sz w:val="20"/>
                <w:szCs w:val="20"/>
              </w:rPr>
            </w:pPr>
            <w:r>
              <w:rPr>
                <w:noProof/>
                <w:lang w:eastAsia="fr-BE"/>
              </w:rPr>
              <w:drawing>
                <wp:inline distT="0" distB="0" distL="0" distR="0" wp14:anchorId="48D8BCAE" wp14:editId="3DCB409E">
                  <wp:extent cx="252000" cy="252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rm-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646DCA6A" w14:textId="77777777" w:rsidR="00F5554B" w:rsidRPr="000F5C03" w:rsidRDefault="00F5554B" w:rsidP="001C29E2">
            <w:pPr>
              <w:ind w:right="-22"/>
              <w:rPr>
                <w:b/>
                <w:bCs/>
                <w:color w:val="FF0000"/>
                <w:sz w:val="20"/>
                <w:szCs w:val="20"/>
              </w:rPr>
            </w:pPr>
            <w:r w:rsidRPr="00F92774">
              <w:rPr>
                <w:b/>
                <w:sz w:val="28"/>
                <w:szCs w:val="18"/>
              </w:rPr>
              <w:t>Important</w:t>
            </w:r>
          </w:p>
        </w:tc>
      </w:tr>
    </w:tbl>
    <w:p w14:paraId="582C7DF7" w14:textId="77777777" w:rsidR="00F5554B" w:rsidRDefault="00F5554B" w:rsidP="00F5554B">
      <w:pPr>
        <w:spacing w:after="0"/>
        <w:ind w:right="-22"/>
        <w:jc w:val="both"/>
        <w:rPr>
          <w:sz w:val="20"/>
          <w:szCs w:val="20"/>
        </w:rPr>
      </w:pPr>
    </w:p>
    <w:p w14:paraId="3DE96032" w14:textId="77777777" w:rsidR="00F5554B" w:rsidRPr="000F5C03" w:rsidRDefault="00F5554B" w:rsidP="00F5554B">
      <w:pPr>
        <w:pStyle w:val="Paragraphedeliste"/>
        <w:numPr>
          <w:ilvl w:val="0"/>
          <w:numId w:val="5"/>
        </w:numPr>
        <w:spacing w:after="60" w:line="276" w:lineRule="auto"/>
        <w:ind w:left="1418"/>
        <w:rPr>
          <w:sz w:val="20"/>
          <w:szCs w:val="20"/>
        </w:rPr>
      </w:pPr>
      <w:r w:rsidRPr="000F5C03">
        <w:rPr>
          <w:sz w:val="20"/>
          <w:szCs w:val="20"/>
        </w:rPr>
        <w:t>Le loyer doit être payé jusqu’à la fin du contrat de bail.</w:t>
      </w:r>
    </w:p>
    <w:p w14:paraId="3D1C347B" w14:textId="77777777" w:rsidR="00F5554B" w:rsidRPr="000F5C03" w:rsidRDefault="00F5554B" w:rsidP="00F5554B">
      <w:pPr>
        <w:pStyle w:val="Paragraphedeliste"/>
        <w:numPr>
          <w:ilvl w:val="0"/>
          <w:numId w:val="5"/>
        </w:numPr>
        <w:spacing w:after="60" w:line="276" w:lineRule="auto"/>
        <w:ind w:left="1418"/>
        <w:rPr>
          <w:sz w:val="20"/>
          <w:szCs w:val="20"/>
        </w:rPr>
      </w:pPr>
      <w:r w:rsidRPr="000F5C03">
        <w:rPr>
          <w:sz w:val="20"/>
          <w:szCs w:val="20"/>
        </w:rPr>
        <w:t>Le décompte de sortie sera envoyé à votre nouvelle adresse dans un délai moyen de 3 mois à dater de votre départ. Il est donc important de nous communiquer vos nouvelles coordonnées. Il tiendra compte, en fonction de votre cas, des retards et avances de loyer, de la garantie locative et des intérêts à rembourser, des frais de remise en état initial du logement et tout autre montant à payer et à rembourser.</w:t>
      </w:r>
    </w:p>
    <w:p w14:paraId="7E16361C" w14:textId="77777777" w:rsidR="00F5554B" w:rsidRDefault="00F5554B" w:rsidP="00F5554B">
      <w:pPr>
        <w:pStyle w:val="Paragraphedeliste"/>
        <w:numPr>
          <w:ilvl w:val="0"/>
          <w:numId w:val="5"/>
        </w:numPr>
        <w:spacing w:after="60" w:line="276" w:lineRule="auto"/>
        <w:ind w:left="1418"/>
        <w:rPr>
          <w:sz w:val="20"/>
          <w:szCs w:val="20"/>
        </w:rPr>
      </w:pPr>
      <w:r w:rsidRPr="000F5C03">
        <w:rPr>
          <w:sz w:val="20"/>
          <w:szCs w:val="20"/>
        </w:rPr>
        <w:t>Si vous nous louez séparément un garage ou un emplacement de parking, le délai légal de préavis est d’un mois. Il vous est possible de coordonner la fin de la location avec celle du logement. Pour ce faire, il vous suffit de le renseigner sur votre congé renon.</w:t>
      </w:r>
    </w:p>
    <w:p w14:paraId="3526D1CC" w14:textId="77777777" w:rsidR="00F5554B" w:rsidRDefault="00F5554B" w:rsidP="00F5554B">
      <w:pPr>
        <w:spacing w:after="60" w:line="276" w:lineRule="auto"/>
        <w:rPr>
          <w:sz w:val="20"/>
          <w:szCs w:val="20"/>
        </w:rPr>
      </w:pPr>
    </w:p>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0516"/>
      </w:tblGrid>
      <w:tr w:rsidR="00F5554B" w14:paraId="30844154" w14:textId="77777777" w:rsidTr="001C29E2">
        <w:trPr>
          <w:trHeight w:val="624"/>
        </w:trPr>
        <w:tc>
          <w:tcPr>
            <w:tcW w:w="624" w:type="dxa"/>
            <w:tcBorders>
              <w:left w:val="single" w:sz="6" w:space="0" w:color="575756"/>
            </w:tcBorders>
            <w:vAlign w:val="center"/>
          </w:tcPr>
          <w:p w14:paraId="2D4B6217" w14:textId="77777777" w:rsidR="00F5554B" w:rsidRDefault="00F5554B" w:rsidP="001C29E2">
            <w:pPr>
              <w:ind w:right="-22"/>
              <w:jc w:val="center"/>
              <w:rPr>
                <w:sz w:val="20"/>
                <w:szCs w:val="20"/>
              </w:rPr>
            </w:pPr>
            <w:r>
              <w:rPr>
                <w:b/>
                <w:noProof/>
                <w:sz w:val="40"/>
                <w:szCs w:val="18"/>
                <w:lang w:eastAsia="fr-BE"/>
              </w:rPr>
              <w:drawing>
                <wp:inline distT="0" distB="0" distL="0" distR="0" wp14:anchorId="397ACC55" wp14:editId="36FDB80A">
                  <wp:extent cx="376843" cy="376843"/>
                  <wp:effectExtent l="0" t="0" r="4445"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garage-50c.png"/>
                          <pic:cNvPicPr/>
                        </pic:nvPicPr>
                        <pic:blipFill>
                          <a:blip r:embed="rId15">
                            <a:extLst>
                              <a:ext uri="{28A0092B-C50C-407E-A947-70E740481C1C}">
                                <a14:useLocalDpi xmlns:a14="http://schemas.microsoft.com/office/drawing/2010/main" val="0"/>
                              </a:ext>
                            </a:extLst>
                          </a:blip>
                          <a:stretch>
                            <a:fillRect/>
                          </a:stretch>
                        </pic:blipFill>
                        <pic:spPr>
                          <a:xfrm>
                            <a:off x="0" y="0"/>
                            <a:ext cx="376622" cy="376622"/>
                          </a:xfrm>
                          <a:prstGeom prst="rect">
                            <a:avLst/>
                          </a:prstGeom>
                        </pic:spPr>
                      </pic:pic>
                    </a:graphicData>
                  </a:graphic>
                </wp:inline>
              </w:drawing>
            </w:r>
          </w:p>
        </w:tc>
        <w:tc>
          <w:tcPr>
            <w:tcW w:w="10708" w:type="dxa"/>
            <w:shd w:val="clear" w:color="auto" w:fill="C6C6C6"/>
            <w:vAlign w:val="center"/>
          </w:tcPr>
          <w:p w14:paraId="3FFEE42C" w14:textId="77777777" w:rsidR="00F5554B" w:rsidRPr="004A6AE5" w:rsidRDefault="00F5554B" w:rsidP="001C29E2">
            <w:pPr>
              <w:ind w:right="-22"/>
              <w:rPr>
                <w:b/>
                <w:bCs/>
                <w:sz w:val="20"/>
                <w:szCs w:val="20"/>
              </w:rPr>
            </w:pPr>
            <w:r w:rsidRPr="000F5C03">
              <w:rPr>
                <w:b/>
                <w:bCs/>
                <w:sz w:val="28"/>
                <w:szCs w:val="28"/>
              </w:rPr>
              <w:t>Vous souhaitez remettre votre garage ?</w:t>
            </w:r>
          </w:p>
        </w:tc>
      </w:tr>
    </w:tbl>
    <w:p w14:paraId="5CCB0915" w14:textId="77777777" w:rsidR="00F5554B" w:rsidRDefault="00F5554B" w:rsidP="00F5554B">
      <w:pPr>
        <w:spacing w:after="0"/>
        <w:ind w:right="-22"/>
        <w:jc w:val="both"/>
        <w:rPr>
          <w:sz w:val="20"/>
          <w:szCs w:val="20"/>
        </w:rPr>
      </w:pPr>
    </w:p>
    <w:p w14:paraId="74285519" w14:textId="77777777" w:rsidR="00F5554B" w:rsidRPr="000F5C03" w:rsidRDefault="00F5554B" w:rsidP="00F5554B">
      <w:pPr>
        <w:spacing w:after="60"/>
        <w:ind w:left="709"/>
        <w:rPr>
          <w:b/>
          <w:sz w:val="20"/>
          <w:szCs w:val="20"/>
        </w:rPr>
      </w:pPr>
      <w:r w:rsidRPr="000F5C03">
        <w:rPr>
          <w:b/>
          <w:sz w:val="20"/>
          <w:szCs w:val="20"/>
        </w:rPr>
        <w:t>Vous devez :</w:t>
      </w:r>
    </w:p>
    <w:p w14:paraId="4A55A48E" w14:textId="53944F8D" w:rsidR="00F5554B" w:rsidRPr="000F5C03" w:rsidRDefault="00F5554B" w:rsidP="00F5554B">
      <w:pPr>
        <w:pStyle w:val="Paragraphedeliste"/>
        <w:numPr>
          <w:ilvl w:val="0"/>
          <w:numId w:val="6"/>
        </w:numPr>
        <w:spacing w:after="0" w:line="276" w:lineRule="auto"/>
        <w:ind w:left="1418" w:right="-22"/>
        <w:jc w:val="both"/>
        <w:rPr>
          <w:sz w:val="20"/>
          <w:szCs w:val="20"/>
        </w:rPr>
      </w:pPr>
      <w:r w:rsidRPr="000F5C03">
        <w:rPr>
          <w:sz w:val="20"/>
          <w:szCs w:val="20"/>
        </w:rPr>
        <w:t xml:space="preserve">envoyer votre congé renon à </w:t>
      </w:r>
      <w:r w:rsidR="00E43FA3">
        <w:rPr>
          <w:sz w:val="20"/>
          <w:szCs w:val="20"/>
        </w:rPr>
        <w:t>Sambre et Biesme</w:t>
      </w:r>
      <w:r w:rsidRPr="000F5C03">
        <w:rPr>
          <w:sz w:val="20"/>
          <w:szCs w:val="20"/>
        </w:rPr>
        <w:t xml:space="preserve"> </w:t>
      </w:r>
    </w:p>
    <w:p w14:paraId="5296BAD2" w14:textId="77777777" w:rsidR="00F5554B" w:rsidRPr="000F5C03" w:rsidRDefault="00F5554B" w:rsidP="00F5554B">
      <w:pPr>
        <w:pStyle w:val="Paragraphedeliste"/>
        <w:numPr>
          <w:ilvl w:val="0"/>
          <w:numId w:val="6"/>
        </w:numPr>
        <w:spacing w:after="0" w:line="276" w:lineRule="auto"/>
        <w:ind w:left="1418" w:right="-22"/>
        <w:jc w:val="both"/>
        <w:rPr>
          <w:sz w:val="20"/>
          <w:szCs w:val="20"/>
        </w:rPr>
      </w:pPr>
      <w:r w:rsidRPr="000F5C03">
        <w:rPr>
          <w:sz w:val="20"/>
          <w:szCs w:val="20"/>
        </w:rPr>
        <w:t xml:space="preserve">remettre le garage dans son état initial </w:t>
      </w:r>
    </w:p>
    <w:p w14:paraId="7B89DEF4" w14:textId="77777777" w:rsidR="00F5554B" w:rsidRPr="000F5C03" w:rsidRDefault="00F5554B" w:rsidP="00F5554B">
      <w:pPr>
        <w:pStyle w:val="Paragraphedeliste"/>
        <w:numPr>
          <w:ilvl w:val="0"/>
          <w:numId w:val="6"/>
        </w:numPr>
        <w:spacing w:after="0" w:line="276" w:lineRule="auto"/>
        <w:ind w:left="1418" w:right="-22"/>
        <w:jc w:val="both"/>
        <w:rPr>
          <w:sz w:val="20"/>
          <w:szCs w:val="20"/>
        </w:rPr>
      </w:pPr>
      <w:r w:rsidRPr="000F5C03">
        <w:rPr>
          <w:sz w:val="20"/>
          <w:szCs w:val="20"/>
        </w:rPr>
        <w:t>attendre le délai de 1 mois de préavis pour réaliser l’état des lieux de sortie et remettre vos clefs</w:t>
      </w:r>
    </w:p>
    <w:p w14:paraId="733B4095" w14:textId="77777777" w:rsidR="00F5554B" w:rsidRPr="000F5C03" w:rsidRDefault="00F5554B" w:rsidP="00F5554B">
      <w:pPr>
        <w:pStyle w:val="Paragraphedeliste"/>
        <w:spacing w:after="0" w:line="276" w:lineRule="auto"/>
        <w:ind w:left="1069" w:right="-22"/>
        <w:jc w:val="both"/>
        <w:rPr>
          <w:sz w:val="20"/>
          <w:szCs w:val="20"/>
        </w:rPr>
      </w:pPr>
    </w:p>
    <w:p w14:paraId="43297D67" w14:textId="10BF69BC" w:rsidR="00F5554B" w:rsidRPr="000F5C03" w:rsidRDefault="00E43FA3" w:rsidP="00F5554B">
      <w:pPr>
        <w:spacing w:after="60"/>
        <w:ind w:left="709"/>
        <w:rPr>
          <w:b/>
          <w:sz w:val="20"/>
          <w:szCs w:val="20"/>
        </w:rPr>
      </w:pPr>
      <w:r>
        <w:rPr>
          <w:b/>
          <w:sz w:val="20"/>
          <w:szCs w:val="20"/>
        </w:rPr>
        <w:t>Sambre et Biesme</w:t>
      </w:r>
      <w:r w:rsidR="00F5554B" w:rsidRPr="000F5C03">
        <w:rPr>
          <w:b/>
          <w:sz w:val="20"/>
          <w:szCs w:val="20"/>
        </w:rPr>
        <w:t xml:space="preserve"> :</w:t>
      </w:r>
    </w:p>
    <w:p w14:paraId="29BCBA33" w14:textId="77777777" w:rsidR="00F5554B" w:rsidRPr="000F5C03" w:rsidRDefault="00F5554B" w:rsidP="00F5554B">
      <w:pPr>
        <w:pStyle w:val="Paragraphedeliste"/>
        <w:numPr>
          <w:ilvl w:val="0"/>
          <w:numId w:val="6"/>
        </w:numPr>
        <w:spacing w:after="0" w:line="276" w:lineRule="auto"/>
        <w:ind w:left="1418" w:right="-22"/>
        <w:jc w:val="both"/>
        <w:rPr>
          <w:sz w:val="20"/>
          <w:szCs w:val="20"/>
        </w:rPr>
      </w:pPr>
      <w:r w:rsidRPr="000F5C03">
        <w:rPr>
          <w:sz w:val="20"/>
          <w:szCs w:val="20"/>
        </w:rPr>
        <w:t>réceptionne votre congé renon et vous envoie un accusé de réception</w:t>
      </w:r>
    </w:p>
    <w:p w14:paraId="484011F1" w14:textId="77777777" w:rsidR="00F5554B" w:rsidRPr="000F5C03" w:rsidRDefault="00F5554B" w:rsidP="00F5554B">
      <w:pPr>
        <w:pStyle w:val="Paragraphedeliste"/>
        <w:numPr>
          <w:ilvl w:val="0"/>
          <w:numId w:val="6"/>
        </w:numPr>
        <w:spacing w:after="0" w:line="276" w:lineRule="auto"/>
        <w:ind w:left="1418" w:right="-22"/>
        <w:jc w:val="both"/>
        <w:rPr>
          <w:sz w:val="20"/>
          <w:szCs w:val="20"/>
        </w:rPr>
      </w:pPr>
      <w:r w:rsidRPr="000F5C03">
        <w:rPr>
          <w:sz w:val="20"/>
          <w:szCs w:val="20"/>
        </w:rPr>
        <w:t xml:space="preserve">vous contacte une semaine avant la fin du préavis pour fixer le rendez-vous d’état des lieux de sortie </w:t>
      </w:r>
    </w:p>
    <w:p w14:paraId="5CFD151A" w14:textId="77777777" w:rsidR="00F5554B" w:rsidRPr="000F5C03" w:rsidRDefault="00F5554B" w:rsidP="00F5554B">
      <w:pPr>
        <w:pStyle w:val="Paragraphedeliste"/>
        <w:numPr>
          <w:ilvl w:val="0"/>
          <w:numId w:val="6"/>
        </w:numPr>
        <w:spacing w:after="0" w:line="276" w:lineRule="auto"/>
        <w:ind w:left="1418" w:right="-22"/>
        <w:jc w:val="both"/>
        <w:rPr>
          <w:sz w:val="20"/>
          <w:szCs w:val="20"/>
        </w:rPr>
      </w:pPr>
      <w:r w:rsidRPr="000F5C03">
        <w:rPr>
          <w:sz w:val="20"/>
          <w:szCs w:val="20"/>
        </w:rPr>
        <w:t>calcule ensuite votre décompte de sortie et vous le fait parvenir à votre adresse</w:t>
      </w:r>
    </w:p>
    <w:p w14:paraId="741F7C61" w14:textId="77777777" w:rsidR="00F5554B" w:rsidRPr="000F5C03" w:rsidRDefault="00F5554B" w:rsidP="00F5554B">
      <w:pPr>
        <w:pStyle w:val="Paragraphedeliste"/>
        <w:spacing w:after="0" w:line="276" w:lineRule="auto"/>
        <w:ind w:left="1069" w:right="-22"/>
        <w:jc w:val="both"/>
        <w:rPr>
          <w:sz w:val="20"/>
          <w:szCs w:val="20"/>
        </w:rPr>
      </w:pPr>
    </w:p>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3AFA8102" w14:textId="77777777" w:rsidTr="001C29E2">
        <w:trPr>
          <w:trHeight w:val="624"/>
        </w:trPr>
        <w:tc>
          <w:tcPr>
            <w:tcW w:w="624" w:type="dxa"/>
            <w:tcBorders>
              <w:left w:val="single" w:sz="6" w:space="0" w:color="575756"/>
            </w:tcBorders>
            <w:vAlign w:val="center"/>
          </w:tcPr>
          <w:p w14:paraId="76F391B1" w14:textId="77777777" w:rsidR="00F5554B" w:rsidRDefault="00F5554B" w:rsidP="001C29E2">
            <w:pPr>
              <w:ind w:right="-22"/>
              <w:jc w:val="center"/>
              <w:rPr>
                <w:sz w:val="20"/>
                <w:szCs w:val="20"/>
              </w:rPr>
            </w:pPr>
            <w:r>
              <w:rPr>
                <w:b/>
                <w:noProof/>
                <w:sz w:val="40"/>
                <w:szCs w:val="18"/>
                <w:lang w:eastAsia="fr-BE"/>
              </w:rPr>
              <w:drawing>
                <wp:inline distT="0" distB="0" distL="0" distR="0" wp14:anchorId="3E8A2555" wp14:editId="54C71594">
                  <wp:extent cx="252000" cy="252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st.png"/>
                          <pic:cNvPicPr/>
                        </pic:nvPicPr>
                        <pic:blipFill>
                          <a:blip r:embed="rId12">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79292843" w14:textId="77777777" w:rsidR="00F5554B" w:rsidRPr="004A6AE5" w:rsidRDefault="00F5554B" w:rsidP="001C29E2">
            <w:pPr>
              <w:ind w:right="-22"/>
              <w:rPr>
                <w:b/>
                <w:bCs/>
                <w:sz w:val="20"/>
                <w:szCs w:val="20"/>
              </w:rPr>
            </w:pPr>
            <w:r w:rsidRPr="00F92774">
              <w:rPr>
                <w:b/>
                <w:sz w:val="28"/>
                <w:szCs w:val="18"/>
              </w:rPr>
              <w:t>Délai de préavis</w:t>
            </w:r>
            <w:r>
              <w:rPr>
                <w:b/>
                <w:sz w:val="28"/>
                <w:szCs w:val="18"/>
              </w:rPr>
              <w:t xml:space="preserve"> de 1 mois</w:t>
            </w:r>
          </w:p>
        </w:tc>
      </w:tr>
    </w:tbl>
    <w:p w14:paraId="37340E82" w14:textId="77777777" w:rsidR="00F5554B" w:rsidRDefault="00F5554B" w:rsidP="00F5554B">
      <w:pPr>
        <w:spacing w:after="0"/>
        <w:ind w:right="-22"/>
        <w:jc w:val="both"/>
        <w:rPr>
          <w:sz w:val="20"/>
          <w:szCs w:val="20"/>
        </w:rPr>
      </w:pPr>
    </w:p>
    <w:p w14:paraId="631D5077" w14:textId="77777777" w:rsidR="00F5554B" w:rsidRPr="000F5C03" w:rsidRDefault="00F5554B" w:rsidP="00F5554B">
      <w:pPr>
        <w:pStyle w:val="Paragraphedeliste"/>
        <w:numPr>
          <w:ilvl w:val="0"/>
          <w:numId w:val="6"/>
        </w:numPr>
        <w:spacing w:after="0" w:line="276" w:lineRule="auto"/>
        <w:ind w:left="1418" w:right="-22"/>
        <w:jc w:val="both"/>
        <w:rPr>
          <w:sz w:val="20"/>
          <w:szCs w:val="20"/>
        </w:rPr>
      </w:pPr>
      <w:r w:rsidRPr="000F5C03">
        <w:rPr>
          <w:sz w:val="20"/>
          <w:szCs w:val="20"/>
        </w:rPr>
        <w:t>Avant de mettre fin à votre contrat de location, vous devrez respecter un délai légal de 1 mois de préavis à partir du premier jour du mois qui suit celui au cours duquel vous avez envoyé votre congé renon. Par exemple, pour un congé renon envoyé le 15 mars, la fin du contrat de bail aura lieu le 30 avril qui suit.</w:t>
      </w:r>
    </w:p>
    <w:p w14:paraId="76A4CAC1" w14:textId="78EBEF8F" w:rsidR="00F5554B" w:rsidRDefault="00F5554B" w:rsidP="00F5554B">
      <w:pPr>
        <w:pStyle w:val="Paragraphedeliste"/>
        <w:numPr>
          <w:ilvl w:val="0"/>
          <w:numId w:val="6"/>
        </w:numPr>
        <w:spacing w:after="0" w:line="276" w:lineRule="auto"/>
        <w:ind w:left="1418" w:right="-22"/>
        <w:jc w:val="both"/>
        <w:rPr>
          <w:sz w:val="20"/>
          <w:szCs w:val="20"/>
        </w:rPr>
      </w:pPr>
      <w:r w:rsidRPr="000F5C03">
        <w:rPr>
          <w:sz w:val="20"/>
          <w:szCs w:val="20"/>
        </w:rPr>
        <w:t xml:space="preserve">Il est fortement recommandé d’envoyer le congé renon soit par lettre recommandée à la poste soit </w:t>
      </w:r>
      <w:r w:rsidR="00E43FA3">
        <w:rPr>
          <w:sz w:val="20"/>
          <w:szCs w:val="20"/>
        </w:rPr>
        <w:t xml:space="preserve">sur </w:t>
      </w:r>
      <w:hyperlink r:id="rId16" w:history="1">
        <w:r w:rsidR="00E43FA3" w:rsidRPr="00B56AAC">
          <w:rPr>
            <w:rStyle w:val="Lienhypertexte"/>
            <w:sz w:val="20"/>
            <w:szCs w:val="20"/>
          </w:rPr>
          <w:t>servicelocation@sambretbiesme.be</w:t>
        </w:r>
      </w:hyperlink>
      <w:r w:rsidR="00E43FA3">
        <w:rPr>
          <w:sz w:val="20"/>
          <w:szCs w:val="20"/>
        </w:rPr>
        <w:t xml:space="preserve"> </w:t>
      </w:r>
      <w:r w:rsidRPr="000F5C03">
        <w:rPr>
          <w:sz w:val="20"/>
          <w:szCs w:val="20"/>
        </w:rPr>
        <w:t>. De cette manière, vous avez la preuve de la date d’envoi.</w:t>
      </w:r>
    </w:p>
    <w:p w14:paraId="2B03530A" w14:textId="77777777" w:rsidR="00F5554B" w:rsidRDefault="00F5554B" w:rsidP="00F5554B">
      <w:pPr>
        <w:spacing w:after="0"/>
        <w:ind w:right="-22"/>
        <w:jc w:val="both"/>
        <w:rPr>
          <w:sz w:val="20"/>
          <w:szCs w:val="20"/>
        </w:rPr>
      </w:pPr>
    </w:p>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6AF7C7F4" w14:textId="77777777" w:rsidTr="001C29E2">
        <w:trPr>
          <w:trHeight w:val="624"/>
        </w:trPr>
        <w:tc>
          <w:tcPr>
            <w:tcW w:w="624" w:type="dxa"/>
            <w:tcBorders>
              <w:left w:val="single" w:sz="6" w:space="0" w:color="575756"/>
            </w:tcBorders>
            <w:vAlign w:val="center"/>
          </w:tcPr>
          <w:p w14:paraId="399562F3" w14:textId="77777777" w:rsidR="00F5554B" w:rsidRDefault="00F5554B" w:rsidP="001C29E2">
            <w:pPr>
              <w:ind w:right="-22"/>
              <w:jc w:val="center"/>
              <w:rPr>
                <w:sz w:val="20"/>
                <w:szCs w:val="20"/>
              </w:rPr>
            </w:pPr>
            <w:r w:rsidRPr="0048056F">
              <w:rPr>
                <w:noProof/>
                <w:lang w:eastAsia="fr-BE"/>
              </w:rPr>
              <w:drawing>
                <wp:inline distT="0" distB="0" distL="0" distR="0" wp14:anchorId="7493B796" wp14:editId="61F6FA1D">
                  <wp:extent cx="252000" cy="252000"/>
                  <wp:effectExtent l="0" t="0" r="0" b="0"/>
                  <wp:docPr id="16" name="Image 16" descr="F:\Users redirection\fadel.azzouzi\Mes documents\Controlling &amp; Dev\icon-essential-set\png\paper-pla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 redirection\fadel.azzouzi\Mes documents\Controlling &amp; Dev\icon-essential-set\png\paper-plane-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10708" w:type="dxa"/>
            <w:shd w:val="clear" w:color="auto" w:fill="C6C6C6"/>
            <w:vAlign w:val="center"/>
          </w:tcPr>
          <w:p w14:paraId="3301E696" w14:textId="77777777" w:rsidR="00F5554B" w:rsidRPr="004A6AE5" w:rsidRDefault="00F5554B" w:rsidP="001C29E2">
            <w:pPr>
              <w:ind w:right="-22"/>
              <w:rPr>
                <w:b/>
                <w:bCs/>
                <w:sz w:val="20"/>
                <w:szCs w:val="20"/>
              </w:rPr>
            </w:pPr>
            <w:r w:rsidRPr="00777197">
              <w:rPr>
                <w:b/>
                <w:bCs/>
                <w:sz w:val="28"/>
                <w:szCs w:val="28"/>
              </w:rPr>
              <w:t xml:space="preserve">Comment nous renvoyer votre </w:t>
            </w:r>
            <w:r>
              <w:rPr>
                <w:b/>
                <w:bCs/>
                <w:sz w:val="28"/>
                <w:szCs w:val="28"/>
              </w:rPr>
              <w:t>congé renon</w:t>
            </w:r>
            <w:r w:rsidRPr="00777197">
              <w:rPr>
                <w:b/>
                <w:bCs/>
                <w:sz w:val="28"/>
                <w:szCs w:val="28"/>
              </w:rPr>
              <w:t xml:space="preserve"> ?</w:t>
            </w:r>
          </w:p>
        </w:tc>
      </w:tr>
    </w:tbl>
    <w:p w14:paraId="3EBED613" w14:textId="77777777" w:rsidR="00F5554B" w:rsidRDefault="00F5554B" w:rsidP="00F5554B">
      <w:pPr>
        <w:spacing w:after="0"/>
        <w:ind w:right="-22"/>
        <w:jc w:val="both"/>
        <w:rPr>
          <w:sz w:val="20"/>
          <w:szCs w:val="2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2391"/>
      </w:tblGrid>
      <w:tr w:rsidR="00E43FA3" w:rsidRPr="00C306A7" w14:paraId="144198B0" w14:textId="77777777" w:rsidTr="00E43FA3">
        <w:trPr>
          <w:trHeight w:val="1980"/>
          <w:jc w:val="center"/>
        </w:trPr>
        <w:tc>
          <w:tcPr>
            <w:tcW w:w="2645" w:type="dxa"/>
          </w:tcPr>
          <w:p w14:paraId="29F86E73" w14:textId="77777777" w:rsidR="00E43FA3" w:rsidRPr="00C306A7" w:rsidRDefault="00E43FA3" w:rsidP="00E35BE1">
            <w:pPr>
              <w:jc w:val="center"/>
              <w:rPr>
                <w:b/>
                <w:sz w:val="16"/>
                <w:szCs w:val="16"/>
              </w:rPr>
            </w:pPr>
            <w:r>
              <w:rPr>
                <w:b/>
                <w:sz w:val="16"/>
                <w:szCs w:val="16"/>
              </w:rPr>
              <w:t>e-</w:t>
            </w:r>
            <w:r w:rsidRPr="00C306A7">
              <w:rPr>
                <w:b/>
                <w:sz w:val="16"/>
                <w:szCs w:val="16"/>
              </w:rPr>
              <w:t>mail</w:t>
            </w:r>
          </w:p>
          <w:p w14:paraId="3AB20A06" w14:textId="77777777" w:rsidR="00E43FA3" w:rsidRDefault="00E43FA3" w:rsidP="00E35BE1">
            <w:pPr>
              <w:jc w:val="center"/>
              <w:rPr>
                <w:sz w:val="14"/>
                <w:szCs w:val="14"/>
              </w:rPr>
            </w:pPr>
          </w:p>
          <w:p w14:paraId="77BDBFB7" w14:textId="66B2B351" w:rsidR="00E43FA3" w:rsidRPr="00C306A7" w:rsidRDefault="00E43FA3" w:rsidP="00E35BE1">
            <w:pPr>
              <w:jc w:val="center"/>
              <w:rPr>
                <w:sz w:val="16"/>
                <w:szCs w:val="16"/>
              </w:rPr>
            </w:pPr>
            <w:r w:rsidRPr="00662493">
              <w:rPr>
                <w:sz w:val="14"/>
                <w:szCs w:val="14"/>
              </w:rPr>
              <w:t xml:space="preserve">renvoyez votre demande par mail à </w:t>
            </w:r>
            <w:r>
              <w:rPr>
                <w:sz w:val="14"/>
                <w:szCs w:val="14"/>
              </w:rPr>
              <w:t>servicelocation@sambretbiesme.be</w:t>
            </w:r>
          </w:p>
          <w:p w14:paraId="4570D7DA" w14:textId="77777777" w:rsidR="00E43FA3" w:rsidRPr="00C306A7" w:rsidRDefault="00E43FA3" w:rsidP="00E35BE1">
            <w:pPr>
              <w:jc w:val="center"/>
              <w:rPr>
                <w:sz w:val="16"/>
                <w:szCs w:val="16"/>
              </w:rPr>
            </w:pPr>
            <w:r w:rsidRPr="00C306A7">
              <w:rPr>
                <w:noProof/>
                <w:sz w:val="16"/>
                <w:szCs w:val="16"/>
                <w:lang w:eastAsia="fr-BE"/>
              </w:rPr>
              <w:drawing>
                <wp:inline distT="0" distB="0" distL="0" distR="0" wp14:anchorId="58ED4884" wp14:editId="2203E119">
                  <wp:extent cx="273050" cy="273050"/>
                  <wp:effectExtent l="0" t="0" r="0" b="0"/>
                  <wp:docPr id="2" name="Image 2" descr="RÃ©sultat de recherche d'images pour &quot;logo aroba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ogo arobase&quot;"/>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3809" cy="273809"/>
                          </a:xfrm>
                          <a:prstGeom prst="rect">
                            <a:avLst/>
                          </a:prstGeom>
                          <a:noFill/>
                          <a:ln>
                            <a:noFill/>
                          </a:ln>
                        </pic:spPr>
                      </pic:pic>
                    </a:graphicData>
                  </a:graphic>
                </wp:inline>
              </w:drawing>
            </w:r>
          </w:p>
          <w:p w14:paraId="15159027" w14:textId="77777777" w:rsidR="00E43FA3" w:rsidRPr="00C306A7" w:rsidRDefault="00E43FA3" w:rsidP="00E35BE1">
            <w:pPr>
              <w:rPr>
                <w:sz w:val="16"/>
                <w:szCs w:val="16"/>
              </w:rPr>
            </w:pPr>
          </w:p>
        </w:tc>
        <w:tc>
          <w:tcPr>
            <w:tcW w:w="2391" w:type="dxa"/>
          </w:tcPr>
          <w:p w14:paraId="7747E65B" w14:textId="77777777" w:rsidR="00E43FA3" w:rsidRPr="00C306A7" w:rsidRDefault="00E43FA3" w:rsidP="00E35BE1">
            <w:pPr>
              <w:jc w:val="center"/>
              <w:rPr>
                <w:b/>
                <w:sz w:val="16"/>
                <w:szCs w:val="16"/>
              </w:rPr>
            </w:pPr>
            <w:r w:rsidRPr="00C306A7">
              <w:rPr>
                <w:b/>
                <w:sz w:val="16"/>
                <w:szCs w:val="16"/>
              </w:rPr>
              <w:t xml:space="preserve">courrier </w:t>
            </w:r>
          </w:p>
          <w:p w14:paraId="1C5D281F" w14:textId="77777777" w:rsidR="00E43FA3" w:rsidRDefault="00E43FA3" w:rsidP="00E35BE1">
            <w:pPr>
              <w:jc w:val="center"/>
              <w:rPr>
                <w:sz w:val="14"/>
                <w:szCs w:val="14"/>
              </w:rPr>
            </w:pPr>
          </w:p>
          <w:p w14:paraId="3CD8F8DD" w14:textId="084C1002" w:rsidR="00E43FA3" w:rsidRPr="00662493" w:rsidRDefault="00E43FA3" w:rsidP="00E35BE1">
            <w:pPr>
              <w:jc w:val="center"/>
              <w:rPr>
                <w:sz w:val="14"/>
                <w:szCs w:val="14"/>
              </w:rPr>
            </w:pPr>
            <w:r w:rsidRPr="00662493">
              <w:rPr>
                <w:sz w:val="14"/>
                <w:szCs w:val="14"/>
              </w:rPr>
              <w:t>renvoyez votre demande par courrier à </w:t>
            </w:r>
            <w:r>
              <w:rPr>
                <w:sz w:val="14"/>
                <w:szCs w:val="14"/>
              </w:rPr>
              <w:t>Sambre et Biesme, rue du Roton 4 à 6240 Farciennes</w:t>
            </w:r>
          </w:p>
          <w:p w14:paraId="6AD01AB0" w14:textId="77777777" w:rsidR="00E43FA3" w:rsidRDefault="00E43FA3" w:rsidP="00E35BE1">
            <w:pPr>
              <w:jc w:val="center"/>
              <w:rPr>
                <w:sz w:val="16"/>
                <w:szCs w:val="16"/>
              </w:rPr>
            </w:pPr>
          </w:p>
          <w:p w14:paraId="4C9CBB10" w14:textId="77777777" w:rsidR="00E43FA3" w:rsidRPr="00C306A7" w:rsidRDefault="00E43FA3" w:rsidP="00E35BE1">
            <w:pPr>
              <w:jc w:val="center"/>
              <w:rPr>
                <w:sz w:val="16"/>
                <w:szCs w:val="16"/>
              </w:rPr>
            </w:pPr>
            <w:r>
              <w:rPr>
                <w:noProof/>
                <w:lang w:eastAsia="fr-BE"/>
              </w:rPr>
              <w:drawing>
                <wp:inline distT="0" distB="0" distL="0" distR="0" wp14:anchorId="09DF3A34" wp14:editId="53C88042">
                  <wp:extent cx="460804" cy="260350"/>
                  <wp:effectExtent l="0" t="0" r="0" b="6350"/>
                  <wp:docPr id="1807729366" name="Image 28" descr="RÃ©sultat de recherche d'images pour &quot;envelopp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0804" cy="260350"/>
                          </a:xfrm>
                          <a:prstGeom prst="rect">
                            <a:avLst/>
                          </a:prstGeom>
                        </pic:spPr>
                      </pic:pic>
                    </a:graphicData>
                  </a:graphic>
                </wp:inline>
              </w:drawing>
            </w:r>
          </w:p>
          <w:p w14:paraId="33C128A9" w14:textId="77777777" w:rsidR="00E43FA3" w:rsidRPr="00C306A7" w:rsidRDefault="00E43FA3" w:rsidP="00E35BE1">
            <w:pPr>
              <w:rPr>
                <w:sz w:val="16"/>
                <w:szCs w:val="16"/>
              </w:rPr>
            </w:pPr>
          </w:p>
        </w:tc>
      </w:tr>
    </w:tbl>
    <w:p w14:paraId="67C55BD8" w14:textId="77777777" w:rsidR="00D52917" w:rsidRDefault="00D52917" w:rsidP="00223EEA">
      <w:pPr>
        <w:spacing w:after="0"/>
        <w:ind w:right="-22"/>
        <w:jc w:val="both"/>
        <w:rPr>
          <w:sz w:val="20"/>
          <w:szCs w:val="20"/>
        </w:rPr>
      </w:pPr>
    </w:p>
    <w:p w14:paraId="43AC063E" w14:textId="77777777" w:rsidR="00F5554B" w:rsidRDefault="00F5554B" w:rsidP="00223EEA">
      <w:pPr>
        <w:spacing w:after="0"/>
        <w:ind w:right="-22"/>
        <w:jc w:val="both"/>
        <w:rPr>
          <w:sz w:val="20"/>
          <w:szCs w:val="20"/>
        </w:rPr>
      </w:pPr>
    </w:p>
    <w:p w14:paraId="3563687F" w14:textId="44816A5A" w:rsidR="00F5554B" w:rsidRDefault="00F5554B" w:rsidP="008C141A">
      <w:pPr>
        <w:spacing w:after="0"/>
        <w:ind w:right="-22"/>
        <w:jc w:val="both"/>
        <w:rPr>
          <w:b/>
          <w:bCs/>
          <w:color w:val="575756"/>
          <w:sz w:val="20"/>
          <w:szCs w:val="20"/>
        </w:rPr>
      </w:pPr>
    </w:p>
    <w:p w14:paraId="31A8493F" w14:textId="4A72BC7A" w:rsidR="00F5554B" w:rsidRPr="00F5554B" w:rsidRDefault="00F5554B" w:rsidP="00F5554B">
      <w:pPr>
        <w:rPr>
          <w:sz w:val="20"/>
          <w:szCs w:val="20"/>
        </w:rPr>
      </w:pPr>
    </w:p>
    <w:p w14:paraId="7066E538" w14:textId="77777777" w:rsidR="00F5554B" w:rsidRPr="00F5554B" w:rsidRDefault="00F5554B" w:rsidP="00F5554B">
      <w:pPr>
        <w:rPr>
          <w:sz w:val="20"/>
          <w:szCs w:val="20"/>
        </w:rPr>
      </w:pPr>
    </w:p>
    <w:p w14:paraId="2E0AB687" w14:textId="77777777" w:rsidR="00F5554B" w:rsidRPr="00F5554B" w:rsidRDefault="00F5554B" w:rsidP="00F5554B">
      <w:pPr>
        <w:rPr>
          <w:sz w:val="20"/>
          <w:szCs w:val="20"/>
        </w:rPr>
      </w:pPr>
    </w:p>
    <w:p w14:paraId="382E370F" w14:textId="77777777" w:rsidR="00F5554B" w:rsidRPr="00F5554B" w:rsidRDefault="00F5554B" w:rsidP="00F5554B">
      <w:pPr>
        <w:rPr>
          <w:sz w:val="20"/>
          <w:szCs w:val="20"/>
        </w:rPr>
      </w:pPr>
    </w:p>
    <w:p w14:paraId="0E89D58C" w14:textId="77777777" w:rsidR="00F5554B" w:rsidRPr="00F5554B" w:rsidRDefault="00F5554B" w:rsidP="00F5554B">
      <w:pPr>
        <w:rPr>
          <w:sz w:val="20"/>
          <w:szCs w:val="20"/>
        </w:rPr>
      </w:pPr>
    </w:p>
    <w:p w14:paraId="33D9CCB2" w14:textId="58D21ADF" w:rsidR="00F5554B" w:rsidRDefault="00F5554B" w:rsidP="00F5554B">
      <w:pPr>
        <w:rPr>
          <w:sz w:val="20"/>
          <w:szCs w:val="20"/>
        </w:rPr>
      </w:pPr>
    </w:p>
    <w:p w14:paraId="2B0F8F37" w14:textId="77777777" w:rsidR="00513CD0" w:rsidRPr="00F5554B" w:rsidRDefault="00513CD0" w:rsidP="00F5554B">
      <w:pPr>
        <w:rPr>
          <w:sz w:val="20"/>
          <w:szCs w:val="20"/>
        </w:rPr>
        <w:sectPr w:rsidR="00513CD0" w:rsidRPr="00F5554B" w:rsidSect="00CC57C3">
          <w:headerReference w:type="default" r:id="rId20"/>
          <w:footerReference w:type="default" r:id="rId21"/>
          <w:headerReference w:type="first" r:id="rId22"/>
          <w:footerReference w:type="first" r:id="rId23"/>
          <w:pgSz w:w="11906" w:h="16838"/>
          <w:pgMar w:top="1701" w:right="991" w:bottom="851" w:left="567" w:header="567" w:footer="113" w:gutter="0"/>
          <w:cols w:space="708"/>
          <w:titlePg/>
          <w:docGrid w:linePitch="360"/>
        </w:sectPr>
      </w:pPr>
    </w:p>
    <w:p w14:paraId="41ACA9E7" w14:textId="77777777" w:rsidR="008C141A" w:rsidRPr="0018250C" w:rsidRDefault="008C141A" w:rsidP="008C141A">
      <w:pPr>
        <w:spacing w:after="0"/>
        <w:ind w:right="-22"/>
        <w:jc w:val="both"/>
        <w:rPr>
          <w:b/>
          <w:bCs/>
          <w:color w:val="575756"/>
          <w:sz w:val="20"/>
          <w:szCs w:val="20"/>
        </w:rPr>
      </w:pPr>
      <w:r w:rsidRPr="0018250C">
        <w:rPr>
          <w:b/>
          <w:bCs/>
          <w:color w:val="575756"/>
          <w:sz w:val="20"/>
          <w:szCs w:val="20"/>
        </w:rPr>
        <w:lastRenderedPageBreak/>
        <w:sym w:font="Webdings" w:char="F069"/>
      </w:r>
      <w:r w:rsidRPr="0018250C">
        <w:rPr>
          <w:b/>
          <w:bCs/>
          <w:color w:val="575756"/>
          <w:sz w:val="20"/>
          <w:szCs w:val="20"/>
        </w:rPr>
        <w:t xml:space="preserve"> Veuillez compléter toutes les cases de ce formulaire, lisiblement et en lettres MAJUSCULES.</w:t>
      </w:r>
    </w:p>
    <w:p w14:paraId="4D3D9ECA" w14:textId="77777777" w:rsidR="00F5554B" w:rsidRDefault="00F5554B" w:rsidP="00F5554B">
      <w:pPr>
        <w:spacing w:after="0" w:line="240" w:lineRule="auto"/>
        <w:jc w:val="both"/>
        <w:rPr>
          <w:sz w:val="20"/>
          <w:szCs w:val="20"/>
        </w:rPr>
      </w:pPr>
    </w:p>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2ACC6448" w14:textId="77777777" w:rsidTr="001C29E2">
        <w:trPr>
          <w:trHeight w:val="624"/>
        </w:trPr>
        <w:tc>
          <w:tcPr>
            <w:tcW w:w="624" w:type="dxa"/>
            <w:tcBorders>
              <w:left w:val="single" w:sz="6" w:space="0" w:color="575756"/>
            </w:tcBorders>
            <w:vAlign w:val="center"/>
          </w:tcPr>
          <w:p w14:paraId="50019C13" w14:textId="77777777" w:rsidR="00F5554B" w:rsidRDefault="00F5554B" w:rsidP="001C29E2">
            <w:pPr>
              <w:ind w:right="-22"/>
              <w:jc w:val="center"/>
              <w:rPr>
                <w:sz w:val="20"/>
                <w:szCs w:val="20"/>
              </w:rPr>
            </w:pPr>
            <w:r>
              <w:rPr>
                <w:noProof/>
                <w:lang w:eastAsia="fr-BE"/>
              </w:rPr>
              <w:drawing>
                <wp:inline distT="0" distB="0" distL="0" distR="0" wp14:anchorId="19FC6A15" wp14:editId="037E7136">
                  <wp:extent cx="252000" cy="252000"/>
                  <wp:effectExtent l="0" t="0" r="0" b="0"/>
                  <wp:docPr id="225" name="Ima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card-5.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68CD65EF" w14:textId="77777777" w:rsidR="00F5554B" w:rsidRPr="004A6AE5" w:rsidRDefault="00F5554B" w:rsidP="001C29E2">
            <w:pPr>
              <w:ind w:right="-22"/>
              <w:rPr>
                <w:b/>
                <w:bCs/>
                <w:sz w:val="20"/>
                <w:szCs w:val="20"/>
              </w:rPr>
            </w:pPr>
            <w:r w:rsidRPr="00310881">
              <w:rPr>
                <w:b/>
                <w:sz w:val="28"/>
                <w:szCs w:val="28"/>
              </w:rPr>
              <w:t>Locataire</w:t>
            </w:r>
            <w:r>
              <w:rPr>
                <w:b/>
                <w:sz w:val="28"/>
                <w:szCs w:val="28"/>
              </w:rPr>
              <w:t>.s</w:t>
            </w:r>
          </w:p>
        </w:tc>
      </w:tr>
    </w:tbl>
    <w:p w14:paraId="7E2FEB8E" w14:textId="77777777" w:rsidR="00F5554B" w:rsidRDefault="00F5554B" w:rsidP="00F5554B">
      <w:pPr>
        <w:spacing w:after="0" w:line="240" w:lineRule="auto"/>
        <w:rPr>
          <w:rFonts w:eastAsia="Times New Roman" w:cs="Tahoma"/>
          <w:b/>
          <w:sz w:val="20"/>
          <w:szCs w:val="40"/>
          <w:lang w:eastAsia="fr-FR"/>
        </w:rPr>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4207"/>
        <w:gridCol w:w="4113"/>
      </w:tblGrid>
      <w:tr w:rsidR="00F5554B" w14:paraId="0D59B7A2" w14:textId="77777777" w:rsidTr="001C29E2">
        <w:tc>
          <w:tcPr>
            <w:tcW w:w="2170" w:type="dxa"/>
            <w:vAlign w:val="center"/>
          </w:tcPr>
          <w:p w14:paraId="0F6C98C8" w14:textId="77777777" w:rsidR="00F5554B" w:rsidRPr="00AF200F" w:rsidRDefault="00F5554B" w:rsidP="001C29E2">
            <w:pPr>
              <w:rPr>
                <w:rFonts w:eastAsia="Times New Roman" w:cs="Tahoma"/>
                <w:b/>
                <w:szCs w:val="40"/>
                <w:lang w:eastAsia="fr-FR"/>
              </w:rPr>
            </w:pPr>
            <w:r>
              <w:rPr>
                <w:rFonts w:eastAsia="Times New Roman" w:cs="Tahoma"/>
                <w:b/>
                <w:szCs w:val="40"/>
                <w:lang w:eastAsia="fr-FR"/>
              </w:rPr>
              <w:t>Numéro de locataire</w:t>
            </w:r>
          </w:p>
        </w:tc>
        <w:tc>
          <w:tcPr>
            <w:tcW w:w="4207" w:type="dxa"/>
            <w:vAlign w:val="center"/>
          </w:tcPr>
          <w:p w14:paraId="542DDD3D" w14:textId="77777777"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c>
          <w:tcPr>
            <w:tcW w:w="4113" w:type="dxa"/>
            <w:vAlign w:val="center"/>
          </w:tcPr>
          <w:p w14:paraId="7E8D49EB" w14:textId="77777777" w:rsidR="00F5554B" w:rsidRPr="00597C6E" w:rsidRDefault="00F5554B" w:rsidP="001C29E2">
            <w:pPr>
              <w:rPr>
                <w:rFonts w:eastAsia="Times New Roman" w:cs="Tahoma"/>
                <w:b/>
                <w:color w:val="A6A6A6" w:themeColor="background1" w:themeShade="A6"/>
                <w:sz w:val="40"/>
                <w:szCs w:val="40"/>
                <w:lang w:eastAsia="fr-FR"/>
              </w:rPr>
            </w:pPr>
          </w:p>
        </w:tc>
      </w:tr>
    </w:tbl>
    <w:p w14:paraId="45E66DAF" w14:textId="77777777" w:rsidR="00F5554B" w:rsidRDefault="00F5554B" w:rsidP="00F5554B">
      <w:pPr>
        <w:spacing w:after="0" w:line="240" w:lineRule="auto"/>
        <w:rPr>
          <w:rFonts w:eastAsia="Times New Roman" w:cs="Tahoma"/>
          <w:b/>
          <w:sz w:val="20"/>
          <w:szCs w:val="40"/>
          <w:lang w:eastAsia="fr-FR"/>
        </w:rPr>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4249"/>
        <w:gridCol w:w="4249"/>
      </w:tblGrid>
      <w:tr w:rsidR="00F5554B" w14:paraId="7B1914A3" w14:textId="77777777" w:rsidTr="001C29E2">
        <w:trPr>
          <w:trHeight w:val="20"/>
        </w:trPr>
        <w:tc>
          <w:tcPr>
            <w:tcW w:w="2170" w:type="dxa"/>
            <w:tcBorders>
              <w:bottom w:val="dotted" w:sz="4" w:space="0" w:color="auto"/>
            </w:tcBorders>
            <w:shd w:val="clear" w:color="auto" w:fill="F2F2F2" w:themeFill="background1" w:themeFillShade="F2"/>
          </w:tcPr>
          <w:p w14:paraId="340AB661" w14:textId="77777777" w:rsidR="00F5554B" w:rsidRDefault="00F5554B" w:rsidP="001C29E2">
            <w:pPr>
              <w:rPr>
                <w:rFonts w:eastAsia="Times New Roman" w:cs="Tahoma"/>
                <w:b/>
                <w:sz w:val="20"/>
                <w:szCs w:val="40"/>
                <w:lang w:eastAsia="fr-FR"/>
              </w:rPr>
            </w:pPr>
          </w:p>
        </w:tc>
        <w:tc>
          <w:tcPr>
            <w:tcW w:w="4207" w:type="dxa"/>
            <w:tcBorders>
              <w:bottom w:val="dotted" w:sz="4" w:space="0" w:color="auto"/>
            </w:tcBorders>
            <w:shd w:val="clear" w:color="auto" w:fill="F2F2F2" w:themeFill="background1" w:themeFillShade="F2"/>
          </w:tcPr>
          <w:p w14:paraId="1A037EFB" w14:textId="77777777" w:rsidR="00F5554B" w:rsidRDefault="00F5554B" w:rsidP="001C29E2">
            <w:pPr>
              <w:rPr>
                <w:rFonts w:eastAsia="Times New Roman" w:cs="Tahoma"/>
                <w:b/>
                <w:sz w:val="20"/>
                <w:szCs w:val="40"/>
                <w:lang w:eastAsia="fr-FR"/>
              </w:rPr>
            </w:pPr>
            <w:r>
              <w:rPr>
                <w:rFonts w:eastAsia="Times New Roman" w:cs="Tahoma"/>
                <w:b/>
                <w:sz w:val="20"/>
                <w:szCs w:val="40"/>
                <w:lang w:eastAsia="fr-FR"/>
              </w:rPr>
              <w:t>Chef de ménage</w:t>
            </w:r>
          </w:p>
        </w:tc>
        <w:tc>
          <w:tcPr>
            <w:tcW w:w="4113" w:type="dxa"/>
            <w:tcBorders>
              <w:bottom w:val="dotted" w:sz="4" w:space="0" w:color="auto"/>
            </w:tcBorders>
            <w:shd w:val="clear" w:color="auto" w:fill="F2F2F2" w:themeFill="background1" w:themeFillShade="F2"/>
          </w:tcPr>
          <w:p w14:paraId="132B3190" w14:textId="77777777" w:rsidR="00F5554B" w:rsidRDefault="00F5554B" w:rsidP="001C29E2">
            <w:pPr>
              <w:rPr>
                <w:rFonts w:eastAsia="Times New Roman" w:cs="Tahoma"/>
                <w:b/>
                <w:sz w:val="20"/>
                <w:szCs w:val="40"/>
                <w:lang w:eastAsia="fr-FR"/>
              </w:rPr>
            </w:pPr>
            <w:r>
              <w:rPr>
                <w:rFonts w:eastAsia="Times New Roman" w:cs="Tahoma"/>
                <w:b/>
                <w:sz w:val="20"/>
                <w:szCs w:val="40"/>
                <w:lang w:eastAsia="fr-FR"/>
              </w:rPr>
              <w:t>Conjoint.e ou cohabitant.e</w:t>
            </w:r>
          </w:p>
        </w:tc>
      </w:tr>
      <w:tr w:rsidR="00F5554B" w14:paraId="1829DEE0" w14:textId="77777777" w:rsidTr="001C29E2">
        <w:trPr>
          <w:trHeight w:val="20"/>
        </w:trPr>
        <w:tc>
          <w:tcPr>
            <w:tcW w:w="2170" w:type="dxa"/>
            <w:tcBorders>
              <w:top w:val="dotted" w:sz="4" w:space="0" w:color="auto"/>
              <w:bottom w:val="dotted" w:sz="4" w:space="0" w:color="auto"/>
            </w:tcBorders>
            <w:vAlign w:val="center"/>
          </w:tcPr>
          <w:p w14:paraId="0C399B51" w14:textId="77777777" w:rsidR="00F5554B" w:rsidRPr="00AF200F" w:rsidRDefault="00F5554B" w:rsidP="001C29E2">
            <w:pPr>
              <w:rPr>
                <w:rFonts w:eastAsia="Times New Roman" w:cs="Tahoma"/>
                <w:b/>
                <w:szCs w:val="40"/>
                <w:lang w:eastAsia="fr-FR"/>
              </w:rPr>
            </w:pPr>
            <w:r>
              <w:rPr>
                <w:rFonts w:eastAsia="Times New Roman" w:cs="Tahoma"/>
                <w:b/>
                <w:szCs w:val="40"/>
                <w:lang w:eastAsia="fr-FR"/>
              </w:rPr>
              <w:t>Nom</w:t>
            </w:r>
          </w:p>
        </w:tc>
        <w:tc>
          <w:tcPr>
            <w:tcW w:w="4207" w:type="dxa"/>
            <w:tcBorders>
              <w:top w:val="dotted" w:sz="4" w:space="0" w:color="auto"/>
              <w:bottom w:val="dotted" w:sz="4" w:space="0" w:color="auto"/>
            </w:tcBorders>
            <w:vAlign w:val="center"/>
          </w:tcPr>
          <w:p w14:paraId="19082DB2" w14:textId="77777777"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c>
          <w:tcPr>
            <w:tcW w:w="4113" w:type="dxa"/>
            <w:tcBorders>
              <w:top w:val="dotted" w:sz="4" w:space="0" w:color="auto"/>
              <w:bottom w:val="dotted" w:sz="4" w:space="0" w:color="auto"/>
            </w:tcBorders>
            <w:vAlign w:val="center"/>
          </w:tcPr>
          <w:p w14:paraId="69CDD323" w14:textId="77777777"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F5554B" w14:paraId="01DB7BDF" w14:textId="77777777" w:rsidTr="001C29E2">
        <w:trPr>
          <w:trHeight w:val="20"/>
        </w:trPr>
        <w:tc>
          <w:tcPr>
            <w:tcW w:w="2170" w:type="dxa"/>
            <w:tcBorders>
              <w:top w:val="dotted" w:sz="4" w:space="0" w:color="auto"/>
              <w:bottom w:val="dotted" w:sz="4" w:space="0" w:color="auto"/>
            </w:tcBorders>
            <w:vAlign w:val="center"/>
          </w:tcPr>
          <w:p w14:paraId="19580634" w14:textId="77777777" w:rsidR="00F5554B" w:rsidRPr="00AF200F" w:rsidRDefault="00F5554B" w:rsidP="001C29E2">
            <w:pPr>
              <w:rPr>
                <w:rFonts w:eastAsia="Times New Roman" w:cs="Tahoma"/>
                <w:b/>
                <w:szCs w:val="40"/>
                <w:lang w:eastAsia="fr-FR"/>
              </w:rPr>
            </w:pPr>
            <w:r w:rsidRPr="00AF200F">
              <w:rPr>
                <w:rFonts w:eastAsia="Times New Roman" w:cs="Tahoma"/>
                <w:b/>
                <w:szCs w:val="40"/>
                <w:lang w:eastAsia="fr-FR"/>
              </w:rPr>
              <w:t>Prénom</w:t>
            </w:r>
          </w:p>
        </w:tc>
        <w:tc>
          <w:tcPr>
            <w:tcW w:w="4207" w:type="dxa"/>
            <w:tcBorders>
              <w:top w:val="dotted" w:sz="4" w:space="0" w:color="auto"/>
              <w:bottom w:val="dotted" w:sz="4" w:space="0" w:color="auto"/>
            </w:tcBorders>
            <w:vAlign w:val="center"/>
          </w:tcPr>
          <w:p w14:paraId="60F2AFA9" w14:textId="77777777" w:rsidR="00F5554B" w:rsidRPr="002D1B4A" w:rsidRDefault="00F5554B" w:rsidP="001C29E2">
            <w:pPr>
              <w:rPr>
                <w:rFonts w:eastAsia="Times New Roman" w:cs="Tahoma"/>
                <w:b/>
                <w:color w:val="A6A6A6" w:themeColor="background1" w:themeShade="A6"/>
                <w:sz w:val="40"/>
                <w:szCs w:val="40"/>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c>
          <w:tcPr>
            <w:tcW w:w="4113" w:type="dxa"/>
            <w:tcBorders>
              <w:top w:val="dotted" w:sz="4" w:space="0" w:color="auto"/>
              <w:bottom w:val="dotted" w:sz="4" w:space="0" w:color="auto"/>
            </w:tcBorders>
            <w:vAlign w:val="center"/>
          </w:tcPr>
          <w:p w14:paraId="5949DE21" w14:textId="77777777" w:rsidR="00F5554B" w:rsidRPr="002D1B4A" w:rsidRDefault="00F5554B" w:rsidP="001C29E2">
            <w:pPr>
              <w:rPr>
                <w:rFonts w:eastAsia="Times New Roman" w:cs="Tahoma"/>
                <w:b/>
                <w:color w:val="A6A6A6" w:themeColor="background1" w:themeShade="A6"/>
                <w:sz w:val="40"/>
                <w:szCs w:val="40"/>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F5554B" w14:paraId="6F6BBC84" w14:textId="77777777" w:rsidTr="001C29E2">
        <w:trPr>
          <w:trHeight w:val="20"/>
        </w:trPr>
        <w:tc>
          <w:tcPr>
            <w:tcW w:w="2170" w:type="dxa"/>
            <w:tcBorders>
              <w:top w:val="dotted" w:sz="4" w:space="0" w:color="auto"/>
              <w:bottom w:val="dotted" w:sz="4" w:space="0" w:color="auto"/>
            </w:tcBorders>
            <w:vAlign w:val="center"/>
          </w:tcPr>
          <w:p w14:paraId="5C2BD25B" w14:textId="77777777" w:rsidR="00F5554B" w:rsidRPr="00AF200F" w:rsidRDefault="00F5554B" w:rsidP="001C29E2">
            <w:pPr>
              <w:rPr>
                <w:rFonts w:eastAsia="Times New Roman" w:cs="Tahoma"/>
                <w:b/>
                <w:szCs w:val="40"/>
                <w:lang w:eastAsia="fr-FR"/>
              </w:rPr>
            </w:pPr>
            <w:r w:rsidRPr="00AF200F">
              <w:rPr>
                <w:rFonts w:eastAsia="Times New Roman" w:cs="Tahoma"/>
                <w:b/>
                <w:szCs w:val="40"/>
                <w:lang w:eastAsia="fr-FR"/>
              </w:rPr>
              <w:t>Date naissance</w:t>
            </w:r>
          </w:p>
        </w:tc>
        <w:tc>
          <w:tcPr>
            <w:tcW w:w="4207" w:type="dxa"/>
            <w:tcBorders>
              <w:top w:val="dotted" w:sz="4" w:space="0" w:color="auto"/>
              <w:bottom w:val="dotted" w:sz="4" w:space="0" w:color="auto"/>
            </w:tcBorders>
            <w:vAlign w:val="center"/>
          </w:tcPr>
          <w:p w14:paraId="1831DDAE" w14:textId="60D62E71" w:rsidR="00F5554B" w:rsidRPr="002D1B4A" w:rsidRDefault="00F5554B" w:rsidP="001C29E2">
            <w:pPr>
              <w:rPr>
                <w:rFonts w:eastAsia="Times New Roman" w:cs="Tahoma"/>
                <w:b/>
                <w:color w:val="A6A6A6" w:themeColor="background1" w:themeShade="A6"/>
                <w:sz w:val="40"/>
                <w:szCs w:val="40"/>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00E145E5"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00E145E5"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c>
          <w:tcPr>
            <w:tcW w:w="4113" w:type="dxa"/>
            <w:tcBorders>
              <w:top w:val="dotted" w:sz="4" w:space="0" w:color="auto"/>
              <w:bottom w:val="dotted" w:sz="4" w:space="0" w:color="auto"/>
            </w:tcBorders>
            <w:vAlign w:val="center"/>
          </w:tcPr>
          <w:p w14:paraId="4C1226EA" w14:textId="633E45DE"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00E145E5"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00E145E5"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F5554B" w14:paraId="015529D5" w14:textId="77777777" w:rsidTr="001C29E2">
        <w:trPr>
          <w:trHeight w:val="20"/>
        </w:trPr>
        <w:tc>
          <w:tcPr>
            <w:tcW w:w="2170" w:type="dxa"/>
            <w:tcBorders>
              <w:top w:val="dotted" w:sz="4" w:space="0" w:color="auto"/>
              <w:bottom w:val="dotted" w:sz="4" w:space="0" w:color="auto"/>
            </w:tcBorders>
            <w:vAlign w:val="center"/>
          </w:tcPr>
          <w:p w14:paraId="132C082C" w14:textId="77777777" w:rsidR="00F5554B" w:rsidRPr="00310881" w:rsidRDefault="00F5554B" w:rsidP="001C29E2">
            <w:pPr>
              <w:rPr>
                <w:rFonts w:eastAsia="Times New Roman" w:cs="Tahoma"/>
                <w:b/>
                <w:szCs w:val="40"/>
                <w:lang w:eastAsia="fr-FR"/>
              </w:rPr>
            </w:pPr>
            <w:r w:rsidRPr="00310881">
              <w:rPr>
                <w:rFonts w:eastAsia="Times New Roman" w:cs="Tahoma"/>
                <w:b/>
                <w:szCs w:val="40"/>
                <w:lang w:eastAsia="fr-FR"/>
              </w:rPr>
              <w:t>E-mail</w:t>
            </w:r>
          </w:p>
        </w:tc>
        <w:tc>
          <w:tcPr>
            <w:tcW w:w="4207" w:type="dxa"/>
            <w:tcBorders>
              <w:top w:val="dotted" w:sz="4" w:space="0" w:color="auto"/>
              <w:bottom w:val="dotted" w:sz="4" w:space="0" w:color="auto"/>
            </w:tcBorders>
            <w:vAlign w:val="center"/>
          </w:tcPr>
          <w:p w14:paraId="1B4228F9" w14:textId="740EE0D4"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p>
        </w:tc>
        <w:tc>
          <w:tcPr>
            <w:tcW w:w="4113" w:type="dxa"/>
            <w:tcBorders>
              <w:top w:val="dotted" w:sz="4" w:space="0" w:color="auto"/>
              <w:bottom w:val="dotted" w:sz="4" w:space="0" w:color="auto"/>
            </w:tcBorders>
            <w:vAlign w:val="center"/>
          </w:tcPr>
          <w:p w14:paraId="542A99A5" w14:textId="4BA5298E"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p>
        </w:tc>
      </w:tr>
      <w:tr w:rsidR="00F5554B" w14:paraId="15C6A55C" w14:textId="77777777" w:rsidTr="001C29E2">
        <w:trPr>
          <w:trHeight w:val="20"/>
        </w:trPr>
        <w:tc>
          <w:tcPr>
            <w:tcW w:w="2170" w:type="dxa"/>
            <w:tcBorders>
              <w:top w:val="dotted" w:sz="4" w:space="0" w:color="auto"/>
            </w:tcBorders>
            <w:vAlign w:val="center"/>
          </w:tcPr>
          <w:p w14:paraId="3B329085" w14:textId="77777777" w:rsidR="00F5554B" w:rsidRPr="00310881" w:rsidRDefault="00F5554B" w:rsidP="001C29E2">
            <w:pPr>
              <w:rPr>
                <w:rFonts w:eastAsia="Times New Roman" w:cs="Tahoma"/>
                <w:b/>
                <w:szCs w:val="40"/>
                <w:lang w:eastAsia="fr-FR"/>
              </w:rPr>
            </w:pPr>
            <w:r w:rsidRPr="00310881">
              <w:rPr>
                <w:rFonts w:eastAsia="Times New Roman" w:cs="Tahoma"/>
                <w:b/>
                <w:szCs w:val="40"/>
                <w:lang w:eastAsia="fr-FR"/>
              </w:rPr>
              <w:t>Téléphone</w:t>
            </w:r>
          </w:p>
        </w:tc>
        <w:tc>
          <w:tcPr>
            <w:tcW w:w="4207" w:type="dxa"/>
            <w:tcBorders>
              <w:top w:val="dotted" w:sz="4" w:space="0" w:color="auto"/>
            </w:tcBorders>
            <w:vAlign w:val="center"/>
          </w:tcPr>
          <w:p w14:paraId="1DDF0461" w14:textId="77777777"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c>
          <w:tcPr>
            <w:tcW w:w="4113" w:type="dxa"/>
            <w:tcBorders>
              <w:top w:val="dotted" w:sz="4" w:space="0" w:color="auto"/>
            </w:tcBorders>
            <w:vAlign w:val="center"/>
          </w:tcPr>
          <w:p w14:paraId="0FB7B5D0" w14:textId="77777777"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bl>
    <w:p w14:paraId="00C28820" w14:textId="77777777" w:rsidR="00F5554B" w:rsidRDefault="00F5554B" w:rsidP="00F5554B"/>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1EBCC387" w14:textId="77777777" w:rsidTr="001C29E2">
        <w:trPr>
          <w:trHeight w:val="624"/>
        </w:trPr>
        <w:tc>
          <w:tcPr>
            <w:tcW w:w="624" w:type="dxa"/>
            <w:tcBorders>
              <w:left w:val="single" w:sz="6" w:space="0" w:color="575756"/>
            </w:tcBorders>
            <w:vAlign w:val="center"/>
          </w:tcPr>
          <w:p w14:paraId="41ECF4F6" w14:textId="77777777" w:rsidR="00F5554B" w:rsidRDefault="00F5554B" w:rsidP="001C29E2">
            <w:pPr>
              <w:ind w:right="-22"/>
              <w:jc w:val="center"/>
              <w:rPr>
                <w:sz w:val="20"/>
                <w:szCs w:val="20"/>
              </w:rPr>
            </w:pPr>
            <w:r>
              <w:rPr>
                <w:noProof/>
                <w:lang w:eastAsia="fr-BE"/>
              </w:rPr>
              <w:drawing>
                <wp:inline distT="0" distB="0" distL="0" distR="0" wp14:anchorId="24C9E655" wp14:editId="709609D1">
                  <wp:extent cx="252000" cy="252000"/>
                  <wp:effectExtent l="0" t="0" r="0" b="0"/>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3A7E6A32" w14:textId="77777777" w:rsidR="00F5554B" w:rsidRPr="004A6AE5" w:rsidRDefault="00F5554B" w:rsidP="001C29E2">
            <w:pPr>
              <w:ind w:right="-22"/>
              <w:rPr>
                <w:b/>
                <w:bCs/>
                <w:sz w:val="20"/>
                <w:szCs w:val="20"/>
              </w:rPr>
            </w:pPr>
            <w:r>
              <w:rPr>
                <w:b/>
                <w:sz w:val="28"/>
                <w:szCs w:val="28"/>
              </w:rPr>
              <w:t>J</w:t>
            </w:r>
            <w:r w:rsidRPr="00310881">
              <w:rPr>
                <w:b/>
                <w:sz w:val="28"/>
                <w:szCs w:val="28"/>
              </w:rPr>
              <w:t>e quitte</w:t>
            </w:r>
          </w:p>
        </w:tc>
      </w:tr>
    </w:tbl>
    <w:p w14:paraId="4AA5D0D5" w14:textId="77777777" w:rsidR="00F5554B" w:rsidRDefault="00F5554B" w:rsidP="00F5554B">
      <w:pPr>
        <w:spacing w:after="0"/>
      </w:pPr>
    </w:p>
    <w:p w14:paraId="56495D76" w14:textId="77777777" w:rsidR="00F5554B" w:rsidRDefault="00F5554B" w:rsidP="00F5554B">
      <w:pPr>
        <w:spacing w:after="0"/>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564"/>
        <w:gridCol w:w="1134"/>
        <w:gridCol w:w="1274"/>
        <w:gridCol w:w="4113"/>
      </w:tblGrid>
      <w:tr w:rsidR="00F5554B" w14:paraId="18221C00" w14:textId="77777777" w:rsidTr="001C29E2">
        <w:tc>
          <w:tcPr>
            <w:tcW w:w="6377" w:type="dxa"/>
            <w:gridSpan w:val="4"/>
            <w:tcBorders>
              <w:bottom w:val="dotted" w:sz="4" w:space="0" w:color="auto"/>
            </w:tcBorders>
            <w:shd w:val="clear" w:color="auto" w:fill="F2F2F2" w:themeFill="background1" w:themeFillShade="F2"/>
          </w:tcPr>
          <w:p w14:paraId="579348CA" w14:textId="77777777" w:rsidR="00F5554B" w:rsidRDefault="00F5554B" w:rsidP="001C29E2">
            <w:pPr>
              <w:rPr>
                <w:rFonts w:eastAsia="Times New Roman" w:cs="Tahoma"/>
                <w:b/>
                <w:sz w:val="20"/>
                <w:szCs w:val="40"/>
                <w:lang w:eastAsia="fr-FR"/>
              </w:rPr>
            </w:pPr>
            <w:r>
              <w:rPr>
                <w:rFonts w:eastAsia="Times New Roman" w:cs="Tahoma"/>
                <w:b/>
                <w:sz w:val="20"/>
                <w:szCs w:val="40"/>
                <w:lang w:eastAsia="fr-FR"/>
              </w:rPr>
              <w:t>Mon logement</w:t>
            </w:r>
          </w:p>
        </w:tc>
        <w:tc>
          <w:tcPr>
            <w:tcW w:w="4113" w:type="dxa"/>
            <w:tcBorders>
              <w:bottom w:val="dotted" w:sz="4" w:space="0" w:color="auto"/>
            </w:tcBorders>
            <w:shd w:val="clear" w:color="auto" w:fill="F2F2F2" w:themeFill="background1" w:themeFillShade="F2"/>
          </w:tcPr>
          <w:p w14:paraId="485C4DD1" w14:textId="77777777" w:rsidR="00F5554B" w:rsidRDefault="00F5554B" w:rsidP="001C29E2">
            <w:pPr>
              <w:rPr>
                <w:rFonts w:eastAsia="Times New Roman" w:cs="Tahoma"/>
                <w:b/>
                <w:sz w:val="20"/>
                <w:szCs w:val="40"/>
                <w:lang w:eastAsia="fr-FR"/>
              </w:rPr>
            </w:pPr>
          </w:p>
        </w:tc>
      </w:tr>
      <w:tr w:rsidR="00F5554B" w14:paraId="773C6BB4" w14:textId="77777777" w:rsidTr="001C29E2">
        <w:tc>
          <w:tcPr>
            <w:tcW w:w="2405" w:type="dxa"/>
            <w:tcBorders>
              <w:bottom w:val="dotted" w:sz="4" w:space="0" w:color="auto"/>
            </w:tcBorders>
            <w:vAlign w:val="center"/>
          </w:tcPr>
          <w:p w14:paraId="6F98F401" w14:textId="77777777" w:rsidR="00F5554B" w:rsidRPr="00AF200F" w:rsidRDefault="00F5554B" w:rsidP="001C29E2">
            <w:pPr>
              <w:rPr>
                <w:rFonts w:eastAsia="Times New Roman" w:cs="Tahoma"/>
                <w:b/>
                <w:szCs w:val="40"/>
                <w:lang w:eastAsia="fr-FR"/>
              </w:rPr>
            </w:pPr>
            <w:r w:rsidRPr="00AF200F">
              <w:rPr>
                <w:rFonts w:eastAsia="Times New Roman" w:cs="Tahoma"/>
                <w:b/>
                <w:szCs w:val="40"/>
                <w:lang w:eastAsia="fr-FR"/>
              </w:rPr>
              <w:t>Rue</w:t>
            </w:r>
          </w:p>
        </w:tc>
        <w:tc>
          <w:tcPr>
            <w:tcW w:w="8085" w:type="dxa"/>
            <w:gridSpan w:val="4"/>
            <w:tcBorders>
              <w:bottom w:val="dotted" w:sz="4" w:space="0" w:color="auto"/>
            </w:tcBorders>
            <w:vAlign w:val="center"/>
          </w:tcPr>
          <w:p w14:paraId="59D5B98E" w14:textId="0390D959"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p>
        </w:tc>
      </w:tr>
      <w:tr w:rsidR="00F5554B" w14:paraId="4E600D50" w14:textId="77777777" w:rsidTr="001C29E2">
        <w:tc>
          <w:tcPr>
            <w:tcW w:w="2405" w:type="dxa"/>
            <w:tcBorders>
              <w:top w:val="dotted" w:sz="4" w:space="0" w:color="auto"/>
              <w:bottom w:val="dotted" w:sz="4" w:space="0" w:color="auto"/>
            </w:tcBorders>
            <w:vAlign w:val="center"/>
          </w:tcPr>
          <w:p w14:paraId="63FCC08A" w14:textId="77777777" w:rsidR="00F5554B" w:rsidRPr="00AF200F" w:rsidRDefault="00F5554B" w:rsidP="001C29E2">
            <w:pPr>
              <w:rPr>
                <w:rFonts w:eastAsia="Times New Roman" w:cs="Tahoma"/>
                <w:b/>
                <w:szCs w:val="40"/>
                <w:lang w:eastAsia="fr-FR"/>
              </w:rPr>
            </w:pPr>
            <w:r w:rsidRPr="00AF200F">
              <w:rPr>
                <w:rFonts w:eastAsia="Times New Roman" w:cs="Tahoma"/>
                <w:b/>
                <w:szCs w:val="40"/>
                <w:lang w:eastAsia="fr-FR"/>
              </w:rPr>
              <w:t>Numéro / Boîte</w:t>
            </w:r>
          </w:p>
        </w:tc>
        <w:tc>
          <w:tcPr>
            <w:tcW w:w="8085" w:type="dxa"/>
            <w:gridSpan w:val="4"/>
            <w:tcBorders>
              <w:top w:val="dotted" w:sz="4" w:space="0" w:color="auto"/>
              <w:bottom w:val="dotted" w:sz="4" w:space="0" w:color="auto"/>
            </w:tcBorders>
            <w:vAlign w:val="center"/>
          </w:tcPr>
          <w:p w14:paraId="72735A67" w14:textId="77777777"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F5554B" w14:paraId="19DD0590" w14:textId="77777777" w:rsidTr="001C29E2">
        <w:tc>
          <w:tcPr>
            <w:tcW w:w="2405" w:type="dxa"/>
            <w:tcBorders>
              <w:top w:val="dotted" w:sz="4" w:space="0" w:color="auto"/>
            </w:tcBorders>
            <w:vAlign w:val="center"/>
          </w:tcPr>
          <w:p w14:paraId="55EBA57B" w14:textId="77777777" w:rsidR="00F5554B" w:rsidRPr="00AF200F" w:rsidRDefault="00F5554B" w:rsidP="001C29E2">
            <w:pPr>
              <w:rPr>
                <w:rFonts w:eastAsia="Times New Roman" w:cs="Tahoma"/>
                <w:b/>
                <w:szCs w:val="40"/>
                <w:lang w:eastAsia="fr-FR"/>
              </w:rPr>
            </w:pPr>
            <w:r w:rsidRPr="00AF200F">
              <w:rPr>
                <w:rFonts w:eastAsia="Times New Roman" w:cs="Tahoma"/>
                <w:b/>
                <w:szCs w:val="40"/>
                <w:lang w:eastAsia="fr-FR"/>
              </w:rPr>
              <w:t>Code postal</w:t>
            </w:r>
          </w:p>
        </w:tc>
        <w:tc>
          <w:tcPr>
            <w:tcW w:w="1564" w:type="dxa"/>
            <w:tcBorders>
              <w:top w:val="dotted" w:sz="4" w:space="0" w:color="auto"/>
            </w:tcBorders>
            <w:vAlign w:val="center"/>
          </w:tcPr>
          <w:p w14:paraId="4C383D58" w14:textId="77777777" w:rsidR="00F5554B" w:rsidRPr="002D1B4A" w:rsidRDefault="00F5554B" w:rsidP="001C29E2">
            <w:pPr>
              <w:rPr>
                <w:rFonts w:eastAsia="Times New Roman" w:cs="Tahoma"/>
                <w:b/>
                <w:color w:val="A6A6A6" w:themeColor="background1" w:themeShade="A6"/>
                <w:sz w:val="40"/>
                <w:szCs w:val="40"/>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c>
          <w:tcPr>
            <w:tcW w:w="1134" w:type="dxa"/>
            <w:tcBorders>
              <w:top w:val="dotted" w:sz="4" w:space="0" w:color="auto"/>
            </w:tcBorders>
            <w:vAlign w:val="center"/>
          </w:tcPr>
          <w:p w14:paraId="249634C2" w14:textId="77777777" w:rsidR="00F5554B" w:rsidRPr="00310881" w:rsidRDefault="00F5554B" w:rsidP="001C29E2">
            <w:pPr>
              <w:rPr>
                <w:rFonts w:cs="Tahoma"/>
                <w:color w:val="BFBFBF" w:themeColor="background1" w:themeShade="BF"/>
                <w:sz w:val="32"/>
                <w:szCs w:val="32"/>
              </w:rPr>
            </w:pPr>
            <w:r w:rsidRPr="00310881">
              <w:rPr>
                <w:rFonts w:eastAsia="Times New Roman" w:cs="Tahoma"/>
                <w:b/>
                <w:szCs w:val="40"/>
                <w:lang w:eastAsia="fr-FR"/>
              </w:rPr>
              <w:t>Localité</w:t>
            </w:r>
          </w:p>
        </w:tc>
        <w:tc>
          <w:tcPr>
            <w:tcW w:w="5387" w:type="dxa"/>
            <w:gridSpan w:val="2"/>
            <w:tcBorders>
              <w:top w:val="dotted" w:sz="4" w:space="0" w:color="auto"/>
            </w:tcBorders>
            <w:vAlign w:val="center"/>
          </w:tcPr>
          <w:p w14:paraId="3172BD83" w14:textId="3A9F476A"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p>
        </w:tc>
      </w:tr>
    </w:tbl>
    <w:p w14:paraId="4F2B16EA" w14:textId="77777777" w:rsidR="00F5554B" w:rsidRDefault="00F5554B" w:rsidP="00F5554B"/>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564"/>
        <w:gridCol w:w="1134"/>
        <w:gridCol w:w="1274"/>
        <w:gridCol w:w="4113"/>
      </w:tblGrid>
      <w:tr w:rsidR="00F5554B" w14:paraId="216CB27A" w14:textId="77777777" w:rsidTr="001C29E2">
        <w:tc>
          <w:tcPr>
            <w:tcW w:w="6377" w:type="dxa"/>
            <w:gridSpan w:val="4"/>
            <w:tcBorders>
              <w:bottom w:val="dotted" w:sz="4" w:space="0" w:color="auto"/>
            </w:tcBorders>
            <w:shd w:val="clear" w:color="auto" w:fill="F2F2F2" w:themeFill="background1" w:themeFillShade="F2"/>
          </w:tcPr>
          <w:p w14:paraId="431AF24A" w14:textId="77777777" w:rsidR="00F5554B" w:rsidRDefault="00F5554B" w:rsidP="001C29E2">
            <w:pPr>
              <w:rPr>
                <w:rFonts w:eastAsia="Times New Roman" w:cs="Tahoma"/>
                <w:b/>
                <w:sz w:val="20"/>
                <w:szCs w:val="40"/>
                <w:lang w:eastAsia="fr-FR"/>
              </w:rPr>
            </w:pPr>
            <w:r>
              <w:rPr>
                <w:rFonts w:eastAsia="Times New Roman" w:cs="Tahoma"/>
                <w:b/>
                <w:sz w:val="20"/>
                <w:szCs w:val="40"/>
                <w:lang w:eastAsia="fr-FR"/>
              </w:rPr>
              <w:t>Mon garage</w:t>
            </w:r>
          </w:p>
        </w:tc>
        <w:tc>
          <w:tcPr>
            <w:tcW w:w="4113" w:type="dxa"/>
            <w:tcBorders>
              <w:bottom w:val="dotted" w:sz="4" w:space="0" w:color="auto"/>
            </w:tcBorders>
            <w:shd w:val="clear" w:color="auto" w:fill="F2F2F2" w:themeFill="background1" w:themeFillShade="F2"/>
          </w:tcPr>
          <w:p w14:paraId="7BCDCE35" w14:textId="77777777" w:rsidR="00F5554B" w:rsidRDefault="00F5554B" w:rsidP="001C29E2">
            <w:pPr>
              <w:rPr>
                <w:rFonts w:eastAsia="Times New Roman" w:cs="Tahoma"/>
                <w:b/>
                <w:sz w:val="20"/>
                <w:szCs w:val="40"/>
                <w:lang w:eastAsia="fr-FR"/>
              </w:rPr>
            </w:pPr>
          </w:p>
        </w:tc>
      </w:tr>
      <w:tr w:rsidR="00F5554B" w14:paraId="2D5E3A01" w14:textId="77777777" w:rsidTr="001C29E2">
        <w:tc>
          <w:tcPr>
            <w:tcW w:w="2405" w:type="dxa"/>
            <w:tcBorders>
              <w:bottom w:val="dotted" w:sz="4" w:space="0" w:color="auto"/>
            </w:tcBorders>
            <w:vAlign w:val="center"/>
          </w:tcPr>
          <w:p w14:paraId="6207C976" w14:textId="77777777" w:rsidR="00F5554B" w:rsidRPr="00AF200F" w:rsidRDefault="00F5554B" w:rsidP="001C29E2">
            <w:pPr>
              <w:rPr>
                <w:rFonts w:eastAsia="Times New Roman" w:cs="Tahoma"/>
                <w:b/>
                <w:szCs w:val="40"/>
                <w:lang w:eastAsia="fr-FR"/>
              </w:rPr>
            </w:pPr>
            <w:r w:rsidRPr="00AF200F">
              <w:rPr>
                <w:rFonts w:eastAsia="Times New Roman" w:cs="Tahoma"/>
                <w:b/>
                <w:szCs w:val="40"/>
                <w:lang w:eastAsia="fr-FR"/>
              </w:rPr>
              <w:t>Rue</w:t>
            </w:r>
          </w:p>
        </w:tc>
        <w:tc>
          <w:tcPr>
            <w:tcW w:w="8085" w:type="dxa"/>
            <w:gridSpan w:val="4"/>
            <w:tcBorders>
              <w:bottom w:val="dotted" w:sz="4" w:space="0" w:color="auto"/>
            </w:tcBorders>
            <w:vAlign w:val="center"/>
          </w:tcPr>
          <w:p w14:paraId="5FC89738" w14:textId="4955D989"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p>
        </w:tc>
      </w:tr>
      <w:tr w:rsidR="00F5554B" w14:paraId="56FEAA54" w14:textId="77777777" w:rsidTr="001C29E2">
        <w:tc>
          <w:tcPr>
            <w:tcW w:w="2405" w:type="dxa"/>
            <w:tcBorders>
              <w:top w:val="dotted" w:sz="4" w:space="0" w:color="auto"/>
              <w:bottom w:val="dotted" w:sz="4" w:space="0" w:color="auto"/>
            </w:tcBorders>
            <w:vAlign w:val="center"/>
          </w:tcPr>
          <w:p w14:paraId="12E3F91B" w14:textId="77777777" w:rsidR="00F5554B" w:rsidRPr="00AF200F" w:rsidRDefault="00F5554B" w:rsidP="001C29E2">
            <w:pPr>
              <w:rPr>
                <w:rFonts w:eastAsia="Times New Roman" w:cs="Tahoma"/>
                <w:b/>
                <w:szCs w:val="40"/>
                <w:lang w:eastAsia="fr-FR"/>
              </w:rPr>
            </w:pPr>
            <w:r w:rsidRPr="00AF200F">
              <w:rPr>
                <w:rFonts w:eastAsia="Times New Roman" w:cs="Tahoma"/>
                <w:b/>
                <w:szCs w:val="40"/>
                <w:lang w:eastAsia="fr-FR"/>
              </w:rPr>
              <w:t>Numéro / Boîte</w:t>
            </w:r>
          </w:p>
        </w:tc>
        <w:tc>
          <w:tcPr>
            <w:tcW w:w="8085" w:type="dxa"/>
            <w:gridSpan w:val="4"/>
            <w:tcBorders>
              <w:top w:val="dotted" w:sz="4" w:space="0" w:color="auto"/>
              <w:bottom w:val="dotted" w:sz="4" w:space="0" w:color="auto"/>
            </w:tcBorders>
            <w:vAlign w:val="center"/>
          </w:tcPr>
          <w:p w14:paraId="4ED831E3" w14:textId="77777777"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F5554B" w14:paraId="0032E6BC" w14:textId="77777777" w:rsidTr="001C29E2">
        <w:tc>
          <w:tcPr>
            <w:tcW w:w="2405" w:type="dxa"/>
            <w:tcBorders>
              <w:top w:val="dotted" w:sz="4" w:space="0" w:color="auto"/>
            </w:tcBorders>
            <w:vAlign w:val="center"/>
          </w:tcPr>
          <w:p w14:paraId="02D942B1" w14:textId="77777777" w:rsidR="00F5554B" w:rsidRPr="00AF200F" w:rsidRDefault="00F5554B" w:rsidP="001C29E2">
            <w:pPr>
              <w:rPr>
                <w:rFonts w:eastAsia="Times New Roman" w:cs="Tahoma"/>
                <w:b/>
                <w:szCs w:val="40"/>
                <w:lang w:eastAsia="fr-FR"/>
              </w:rPr>
            </w:pPr>
            <w:r w:rsidRPr="00AF200F">
              <w:rPr>
                <w:rFonts w:eastAsia="Times New Roman" w:cs="Tahoma"/>
                <w:b/>
                <w:szCs w:val="40"/>
                <w:lang w:eastAsia="fr-FR"/>
              </w:rPr>
              <w:t>Code postal</w:t>
            </w:r>
          </w:p>
        </w:tc>
        <w:tc>
          <w:tcPr>
            <w:tcW w:w="1564" w:type="dxa"/>
            <w:tcBorders>
              <w:top w:val="dotted" w:sz="4" w:space="0" w:color="auto"/>
            </w:tcBorders>
            <w:vAlign w:val="center"/>
          </w:tcPr>
          <w:p w14:paraId="63E04289" w14:textId="77777777" w:rsidR="00F5554B" w:rsidRPr="002D1B4A" w:rsidRDefault="00F5554B" w:rsidP="001C29E2">
            <w:pPr>
              <w:rPr>
                <w:rFonts w:eastAsia="Times New Roman" w:cs="Tahoma"/>
                <w:b/>
                <w:color w:val="A6A6A6" w:themeColor="background1" w:themeShade="A6"/>
                <w:sz w:val="40"/>
                <w:szCs w:val="40"/>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c>
          <w:tcPr>
            <w:tcW w:w="1134" w:type="dxa"/>
            <w:tcBorders>
              <w:top w:val="dotted" w:sz="4" w:space="0" w:color="auto"/>
            </w:tcBorders>
            <w:vAlign w:val="center"/>
          </w:tcPr>
          <w:p w14:paraId="2D65717E" w14:textId="77777777" w:rsidR="00F5554B" w:rsidRPr="00AF200F" w:rsidRDefault="00F5554B" w:rsidP="001C29E2">
            <w:pPr>
              <w:rPr>
                <w:rFonts w:eastAsia="Times New Roman" w:cs="Tahoma"/>
                <w:b/>
                <w:color w:val="A6A6A6" w:themeColor="background1" w:themeShade="A6"/>
                <w:sz w:val="40"/>
                <w:szCs w:val="40"/>
                <w:lang w:eastAsia="fr-FR"/>
              </w:rPr>
            </w:pPr>
            <w:r w:rsidRPr="00AF200F">
              <w:rPr>
                <w:rFonts w:eastAsia="Times New Roman" w:cs="Tahoma"/>
                <w:b/>
                <w:szCs w:val="40"/>
                <w:lang w:eastAsia="fr-FR"/>
              </w:rPr>
              <w:t>Localité</w:t>
            </w:r>
          </w:p>
        </w:tc>
        <w:tc>
          <w:tcPr>
            <w:tcW w:w="5387" w:type="dxa"/>
            <w:gridSpan w:val="2"/>
            <w:tcBorders>
              <w:top w:val="dotted" w:sz="4" w:space="0" w:color="auto"/>
            </w:tcBorders>
            <w:vAlign w:val="center"/>
          </w:tcPr>
          <w:p w14:paraId="27BFB296" w14:textId="465A97EF" w:rsidR="00F5554B" w:rsidRPr="002D1B4A" w:rsidRDefault="00F5554B" w:rsidP="001C29E2">
            <w:pPr>
              <w:rPr>
                <w:rFonts w:eastAsia="Times New Roman" w:cs="Tahoma"/>
                <w:b/>
                <w:color w:val="A6A6A6" w:themeColor="background1" w:themeShade="A6"/>
                <w:sz w:val="40"/>
                <w:szCs w:val="40"/>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r w:rsidR="00E145E5" w:rsidRPr="002D1B4A">
              <w:rPr>
                <w:rFonts w:eastAsia="WP TypographicSymbols" w:cs="WP TypographicSymbols"/>
                <w:color w:val="BFBFBF" w:themeColor="background1" w:themeShade="BF"/>
                <w:sz w:val="32"/>
                <w:szCs w:val="32"/>
              </w:rPr>
              <w:sym w:font="WP TypographicSymbols" w:char="F089"/>
            </w:r>
          </w:p>
        </w:tc>
      </w:tr>
    </w:tbl>
    <w:p w14:paraId="3BCA5D4A" w14:textId="77777777" w:rsidR="00F5554B" w:rsidRDefault="00F5554B" w:rsidP="00F5554B">
      <w:pPr>
        <w:spacing w:after="0" w:line="240" w:lineRule="auto"/>
        <w:rPr>
          <w:color w:val="000000" w:themeColor="text1"/>
          <w:sz w:val="24"/>
          <w:szCs w:val="18"/>
        </w:rPr>
      </w:pPr>
    </w:p>
    <w:p w14:paraId="5D69B30E" w14:textId="77777777" w:rsidR="00F5554B" w:rsidRPr="009F7AAA" w:rsidRDefault="00F5554B" w:rsidP="00F5554B">
      <w:pPr>
        <w:spacing w:after="0" w:line="240" w:lineRule="auto"/>
        <w:rPr>
          <w:b/>
          <w:sz w:val="20"/>
          <w:szCs w:val="20"/>
        </w:rPr>
      </w:pPr>
      <w:r w:rsidRPr="009F7AAA">
        <w:rPr>
          <w:rFonts w:ascii="Webdings" w:eastAsia="Webdings" w:hAnsi="Webdings" w:cs="Webdings"/>
          <w:sz w:val="20"/>
          <w:szCs w:val="20"/>
        </w:rPr>
        <w:sym w:font="Webdings" w:char="F069"/>
      </w:r>
      <w:r w:rsidRPr="009F7AAA">
        <w:rPr>
          <w:b/>
          <w:sz w:val="20"/>
          <w:szCs w:val="20"/>
        </w:rPr>
        <w:t xml:space="preserve"> Veuillez préciser si vous souhaitez continuer la location d’un garage séparé.</w:t>
      </w:r>
    </w:p>
    <w:p w14:paraId="3B06F9C7" w14:textId="77777777" w:rsidR="00F5554B" w:rsidRDefault="00F5554B" w:rsidP="00F5554B"/>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044FA4D4" w14:textId="77777777" w:rsidTr="001C29E2">
        <w:trPr>
          <w:trHeight w:val="624"/>
        </w:trPr>
        <w:tc>
          <w:tcPr>
            <w:tcW w:w="624" w:type="dxa"/>
            <w:tcBorders>
              <w:left w:val="single" w:sz="6" w:space="0" w:color="575756"/>
            </w:tcBorders>
            <w:vAlign w:val="center"/>
          </w:tcPr>
          <w:p w14:paraId="15A90B08" w14:textId="77777777" w:rsidR="00F5554B" w:rsidRDefault="00F5554B" w:rsidP="001C29E2">
            <w:pPr>
              <w:ind w:right="-22"/>
              <w:jc w:val="center"/>
              <w:rPr>
                <w:sz w:val="20"/>
                <w:szCs w:val="20"/>
              </w:rPr>
            </w:pPr>
            <w:r>
              <w:rPr>
                <w:b/>
                <w:noProof/>
                <w:sz w:val="40"/>
                <w:szCs w:val="18"/>
                <w:lang w:eastAsia="fr-BE"/>
              </w:rPr>
              <w:drawing>
                <wp:inline distT="0" distB="0" distL="0" distR="0" wp14:anchorId="470386F2" wp14:editId="6D5CBAAB">
                  <wp:extent cx="252000" cy="252000"/>
                  <wp:effectExtent l="0" t="0" r="0" b="0"/>
                  <wp:docPr id="230" name="Imag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st.png"/>
                          <pic:cNvPicPr/>
                        </pic:nvPicPr>
                        <pic:blipFill>
                          <a:blip r:embed="rId12">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1118ED2D" w14:textId="77777777" w:rsidR="00F5554B" w:rsidRPr="004A6AE5" w:rsidRDefault="00F5554B" w:rsidP="001C29E2">
            <w:pPr>
              <w:ind w:right="-22"/>
              <w:rPr>
                <w:b/>
                <w:bCs/>
                <w:sz w:val="20"/>
                <w:szCs w:val="20"/>
              </w:rPr>
            </w:pPr>
            <w:r w:rsidRPr="00310881">
              <w:rPr>
                <w:b/>
                <w:sz w:val="28"/>
                <w:szCs w:val="28"/>
              </w:rPr>
              <w:t>Délai légal de préavis</w:t>
            </w:r>
          </w:p>
        </w:tc>
      </w:tr>
    </w:tbl>
    <w:p w14:paraId="7E730572" w14:textId="77777777" w:rsidR="00F5554B" w:rsidRDefault="00F5554B" w:rsidP="00F5554B"/>
    <w:tbl>
      <w:tblPr>
        <w:tblStyle w:val="Grilledutableau"/>
        <w:tblW w:w="10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7176"/>
      </w:tblGrid>
      <w:tr w:rsidR="00F5554B" w14:paraId="2E037701" w14:textId="77777777" w:rsidTr="001C29E2">
        <w:tc>
          <w:tcPr>
            <w:tcW w:w="2835" w:type="dxa"/>
            <w:vAlign w:val="center"/>
          </w:tcPr>
          <w:p w14:paraId="1DA4DB9B" w14:textId="77777777" w:rsidR="00F5554B" w:rsidRPr="003F6B5D" w:rsidRDefault="00F5554B" w:rsidP="001C29E2">
            <w:pPr>
              <w:rPr>
                <w:rFonts w:eastAsia="Times New Roman" w:cs="Tahoma"/>
                <w:szCs w:val="20"/>
                <w:lang w:eastAsia="fr-FR"/>
              </w:rPr>
            </w:pPr>
            <w:r w:rsidRPr="003F6B5D">
              <w:rPr>
                <w:rFonts w:eastAsia="Times New Roman" w:cs="Tahoma"/>
                <w:szCs w:val="20"/>
                <w:lang w:eastAsia="fr-FR"/>
              </w:rPr>
              <w:t>Date</w:t>
            </w:r>
            <w:r>
              <w:rPr>
                <w:rFonts w:eastAsia="Times New Roman" w:cs="Tahoma"/>
                <w:szCs w:val="20"/>
                <w:lang w:eastAsia="fr-FR"/>
              </w:rPr>
              <w:t xml:space="preserve"> d’envoi</w:t>
            </w:r>
          </w:p>
        </w:tc>
        <w:tc>
          <w:tcPr>
            <w:tcW w:w="6156" w:type="dxa"/>
            <w:vAlign w:val="center"/>
          </w:tcPr>
          <w:p w14:paraId="58898014" w14:textId="77777777" w:rsidR="00F5554B" w:rsidRPr="002D1B4A" w:rsidRDefault="00F5554B" w:rsidP="001C29E2">
            <w:pPr>
              <w:rPr>
                <w:rFonts w:eastAsia="Times New Roman" w:cs="Tahoma"/>
                <w:color w:val="A6A6A6" w:themeColor="background1" w:themeShade="A6"/>
                <w:sz w:val="44"/>
                <w:szCs w:val="44"/>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F5554B" w14:paraId="330D1208" w14:textId="77777777" w:rsidTr="001C29E2">
        <w:tc>
          <w:tcPr>
            <w:tcW w:w="2835" w:type="dxa"/>
            <w:vAlign w:val="center"/>
          </w:tcPr>
          <w:p w14:paraId="55F91EE1" w14:textId="77777777" w:rsidR="00F5554B" w:rsidRPr="003F6B5D" w:rsidRDefault="00F5554B" w:rsidP="001C29E2">
            <w:pPr>
              <w:rPr>
                <w:rFonts w:eastAsia="Times New Roman" w:cs="Tahoma"/>
                <w:szCs w:val="20"/>
                <w:lang w:eastAsia="fr-FR"/>
              </w:rPr>
            </w:pPr>
            <w:r w:rsidRPr="003F6B5D">
              <w:rPr>
                <w:rFonts w:eastAsia="Times New Roman" w:cs="Tahoma"/>
                <w:szCs w:val="20"/>
                <w:lang w:eastAsia="fr-FR"/>
              </w:rPr>
              <w:t>Date</w:t>
            </w:r>
            <w:r>
              <w:rPr>
                <w:rFonts w:eastAsia="Times New Roman" w:cs="Tahoma"/>
                <w:szCs w:val="20"/>
                <w:lang w:eastAsia="fr-FR"/>
              </w:rPr>
              <w:t xml:space="preserve"> de fin du préavis légal</w:t>
            </w:r>
          </w:p>
        </w:tc>
        <w:tc>
          <w:tcPr>
            <w:tcW w:w="6156" w:type="dxa"/>
            <w:vAlign w:val="center"/>
          </w:tcPr>
          <w:p w14:paraId="51227C72" w14:textId="77777777" w:rsidR="00F5554B" w:rsidRPr="002D1B4A" w:rsidRDefault="00F5554B" w:rsidP="001C29E2">
            <w:pPr>
              <w:rPr>
                <w:rFonts w:eastAsia="Times New Roman" w:cs="Tahoma"/>
                <w:color w:val="A6A6A6" w:themeColor="background1" w:themeShade="A6"/>
                <w:sz w:val="44"/>
                <w:szCs w:val="44"/>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A6A6A6" w:themeColor="background1" w:themeShade="A6"/>
                <w:sz w:val="44"/>
                <w:szCs w:val="44"/>
              </w:rPr>
              <w:t xml:space="preserve">  </w:t>
            </w:r>
          </w:p>
        </w:tc>
      </w:tr>
    </w:tbl>
    <w:p w14:paraId="177996F9" w14:textId="77777777" w:rsidR="00F5554B" w:rsidRDefault="00F5554B" w:rsidP="00F5554B"/>
    <w:p w14:paraId="2EA18EAC" w14:textId="77777777" w:rsidR="00F5554B" w:rsidRDefault="00F5554B" w:rsidP="00F5554B"/>
    <w:p w14:paraId="06EB2984" w14:textId="77777777" w:rsidR="00F5554B" w:rsidRDefault="00F5554B" w:rsidP="00F5554B"/>
    <w:p w14:paraId="06A455F1" w14:textId="77777777" w:rsidR="00F5554B" w:rsidRDefault="00F5554B" w:rsidP="00F5554B"/>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679B7731" w14:textId="77777777" w:rsidTr="001C29E2">
        <w:trPr>
          <w:trHeight w:val="624"/>
        </w:trPr>
        <w:tc>
          <w:tcPr>
            <w:tcW w:w="624" w:type="dxa"/>
            <w:tcBorders>
              <w:left w:val="single" w:sz="6" w:space="0" w:color="575756"/>
            </w:tcBorders>
            <w:vAlign w:val="center"/>
          </w:tcPr>
          <w:p w14:paraId="1B316BF1" w14:textId="77777777" w:rsidR="00F5554B" w:rsidRDefault="00F5554B" w:rsidP="001C29E2">
            <w:pPr>
              <w:ind w:right="-22"/>
              <w:jc w:val="center"/>
              <w:rPr>
                <w:sz w:val="20"/>
                <w:szCs w:val="20"/>
              </w:rPr>
            </w:pPr>
            <w:r w:rsidRPr="000E5E24">
              <w:rPr>
                <w:noProof/>
                <w:lang w:eastAsia="fr-BE"/>
              </w:rPr>
              <w:lastRenderedPageBreak/>
              <w:drawing>
                <wp:inline distT="0" distB="0" distL="0" distR="0" wp14:anchorId="19721A46" wp14:editId="4966B556">
                  <wp:extent cx="252000" cy="252000"/>
                  <wp:effectExtent l="0" t="0" r="0" b="0"/>
                  <wp:docPr id="232" name="Image 232" descr="F:\Users redirection\fadel.azzouzi\Mes documents\Locatif\FORMS\icon-essential-set\png\ta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sers redirection\fadel.azzouzi\Mes documents\Locatif\FORMS\icon-essential-set\png\tabs.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10708" w:type="dxa"/>
            <w:shd w:val="clear" w:color="auto" w:fill="C6C6C6"/>
            <w:vAlign w:val="center"/>
          </w:tcPr>
          <w:p w14:paraId="5206BD5D" w14:textId="77777777" w:rsidR="00F5554B" w:rsidRPr="004A6AE5" w:rsidRDefault="00F5554B" w:rsidP="001C29E2">
            <w:pPr>
              <w:ind w:right="-22"/>
              <w:rPr>
                <w:b/>
                <w:bCs/>
                <w:sz w:val="20"/>
                <w:szCs w:val="20"/>
              </w:rPr>
            </w:pPr>
            <w:r w:rsidRPr="00310881">
              <w:rPr>
                <w:b/>
                <w:sz w:val="28"/>
                <w:szCs w:val="28"/>
              </w:rPr>
              <w:t>Demande de réduction du délai</w:t>
            </w:r>
          </w:p>
        </w:tc>
      </w:tr>
    </w:tbl>
    <w:p w14:paraId="5EA8E7D4" w14:textId="77777777" w:rsidR="00F5554B" w:rsidRDefault="00F5554B" w:rsidP="00F5554B">
      <w:pPr>
        <w:spacing w:after="0"/>
        <w:rPr>
          <w:sz w:val="20"/>
          <w:szCs w:val="20"/>
        </w:rPr>
      </w:pPr>
    </w:p>
    <w:tbl>
      <w:tblPr>
        <w:tblStyle w:val="Grilledutableau"/>
        <w:tblW w:w="91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156"/>
      </w:tblGrid>
      <w:tr w:rsidR="00F5554B" w14:paraId="3990846C" w14:textId="77777777" w:rsidTr="00E43FA3">
        <w:tc>
          <w:tcPr>
            <w:tcW w:w="2977" w:type="dxa"/>
            <w:vAlign w:val="center"/>
          </w:tcPr>
          <w:p w14:paraId="10D29519" w14:textId="77777777" w:rsidR="00F5554B" w:rsidRPr="003F6B5D" w:rsidRDefault="00F5554B" w:rsidP="001C29E2">
            <w:pPr>
              <w:rPr>
                <w:rFonts w:eastAsia="Times New Roman" w:cs="Tahoma"/>
                <w:szCs w:val="20"/>
                <w:lang w:eastAsia="fr-FR"/>
              </w:rPr>
            </w:pPr>
            <w:r w:rsidRPr="003F6B5D">
              <w:rPr>
                <w:rFonts w:eastAsia="Times New Roman" w:cs="Tahoma"/>
                <w:szCs w:val="20"/>
                <w:lang w:eastAsia="fr-FR"/>
              </w:rPr>
              <w:t>Date</w:t>
            </w:r>
            <w:r>
              <w:rPr>
                <w:rFonts w:eastAsia="Times New Roman" w:cs="Tahoma"/>
                <w:szCs w:val="20"/>
                <w:lang w:eastAsia="fr-FR"/>
              </w:rPr>
              <w:t xml:space="preserve"> de fin du préavis souhaité</w:t>
            </w:r>
          </w:p>
        </w:tc>
        <w:tc>
          <w:tcPr>
            <w:tcW w:w="6156" w:type="dxa"/>
            <w:vAlign w:val="center"/>
          </w:tcPr>
          <w:p w14:paraId="79AE94D4" w14:textId="77777777" w:rsidR="00F5554B" w:rsidRPr="002D1B4A" w:rsidRDefault="00F5554B" w:rsidP="001C29E2">
            <w:pPr>
              <w:rPr>
                <w:rFonts w:eastAsia="Times New Roman" w:cs="Tahoma"/>
                <w:color w:val="A6A6A6" w:themeColor="background1" w:themeShade="A6"/>
                <w:sz w:val="44"/>
                <w:szCs w:val="44"/>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E43FA3" w14:paraId="29225475" w14:textId="77777777" w:rsidTr="00E43FA3">
        <w:tc>
          <w:tcPr>
            <w:tcW w:w="2977" w:type="dxa"/>
            <w:vAlign w:val="center"/>
          </w:tcPr>
          <w:p w14:paraId="3C38C1CF" w14:textId="72EEE544" w:rsidR="00E43FA3" w:rsidRPr="003F6B5D" w:rsidRDefault="00E43FA3" w:rsidP="001C29E2">
            <w:pPr>
              <w:rPr>
                <w:rFonts w:eastAsia="Times New Roman" w:cs="Tahoma"/>
                <w:szCs w:val="20"/>
                <w:lang w:eastAsia="fr-FR"/>
              </w:rPr>
            </w:pPr>
            <w:r>
              <w:rPr>
                <w:rFonts w:eastAsia="Times New Roman" w:cs="Tahoma"/>
                <w:szCs w:val="20"/>
                <w:lang w:eastAsia="fr-FR"/>
              </w:rPr>
              <w:t>MOTIF</w:t>
            </w:r>
          </w:p>
        </w:tc>
        <w:tc>
          <w:tcPr>
            <w:tcW w:w="6156" w:type="dxa"/>
            <w:vAlign w:val="center"/>
          </w:tcPr>
          <w:p w14:paraId="686FEEA0" w14:textId="72F346CC" w:rsidR="00DF4039" w:rsidRPr="002D1B4A" w:rsidRDefault="00DF4039" w:rsidP="001C29E2">
            <w:pPr>
              <w:rPr>
                <w:rFonts w:eastAsia="WP TypographicSymbols" w:cs="WP TypographicSymbols"/>
                <w:color w:val="BFBFBF" w:themeColor="background1" w:themeShade="BF"/>
                <w:sz w:val="32"/>
                <w:szCs w:val="32"/>
              </w:rPr>
            </w:pPr>
          </w:p>
        </w:tc>
      </w:tr>
    </w:tbl>
    <w:p w14:paraId="6AA99534" w14:textId="39DCA64C" w:rsidR="00F5554B" w:rsidRDefault="00F5554B" w:rsidP="00F5554B">
      <w:pPr>
        <w:rPr>
          <w:sz w:val="20"/>
          <w:szCs w:val="20"/>
        </w:rPr>
      </w:pPr>
    </w:p>
    <w:p w14:paraId="60E48EAB" w14:textId="50473275" w:rsidR="00DF4039" w:rsidRDefault="00DF4039" w:rsidP="00F5554B">
      <w:pPr>
        <w:rPr>
          <w:sz w:val="20"/>
          <w:szCs w:val="20"/>
        </w:rPr>
      </w:pPr>
      <w:r>
        <w:rPr>
          <w:sz w:val="20"/>
          <w:szCs w:val="20"/>
        </w:rPr>
        <w:t>Le contremaitre prendra prochainement contact avec vous afin de réaliser une visite du logement et d’accorder ou pas la réduction du délai de préavis.</w:t>
      </w:r>
    </w:p>
    <w:p w14:paraId="06CDD4A5" w14:textId="77777777" w:rsidR="00F5554B" w:rsidRDefault="00F5554B" w:rsidP="00F5554B">
      <w:pPr>
        <w:spacing w:after="0"/>
        <w:ind w:left="567"/>
        <w:rPr>
          <w:rFonts w:cs="Tahoma"/>
          <w:sz w:val="16"/>
        </w:rPr>
      </w:pPr>
    </w:p>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6EAC3960" w14:textId="77777777" w:rsidTr="001C29E2">
        <w:trPr>
          <w:trHeight w:val="624"/>
        </w:trPr>
        <w:tc>
          <w:tcPr>
            <w:tcW w:w="624" w:type="dxa"/>
            <w:tcBorders>
              <w:left w:val="single" w:sz="6" w:space="0" w:color="575756"/>
            </w:tcBorders>
            <w:vAlign w:val="center"/>
          </w:tcPr>
          <w:p w14:paraId="081F889B" w14:textId="7A29DDCE" w:rsidR="00F5554B" w:rsidRDefault="00F5554B" w:rsidP="001C29E2">
            <w:pPr>
              <w:ind w:right="-22"/>
              <w:jc w:val="center"/>
              <w:rPr>
                <w:sz w:val="20"/>
                <w:szCs w:val="20"/>
              </w:rPr>
            </w:pPr>
            <w:r>
              <w:br w:type="page"/>
            </w:r>
            <w:r>
              <w:rPr>
                <w:b/>
                <w:noProof/>
                <w:sz w:val="40"/>
                <w:szCs w:val="18"/>
                <w:lang w:eastAsia="fr-BE"/>
              </w:rPr>
              <w:drawing>
                <wp:inline distT="0" distB="0" distL="0" distR="0" wp14:anchorId="04479025" wp14:editId="48717E22">
                  <wp:extent cx="252000" cy="252000"/>
                  <wp:effectExtent l="0" t="0" r="0" b="0"/>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k-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3CC863DF" w14:textId="77777777" w:rsidR="00F5554B" w:rsidRPr="004A6AE5" w:rsidRDefault="00F5554B" w:rsidP="001C29E2">
            <w:pPr>
              <w:ind w:right="-22"/>
              <w:rPr>
                <w:b/>
                <w:bCs/>
                <w:sz w:val="20"/>
                <w:szCs w:val="20"/>
              </w:rPr>
            </w:pPr>
            <w:r w:rsidRPr="00523E44">
              <w:rPr>
                <w:b/>
                <w:sz w:val="28"/>
                <w:szCs w:val="28"/>
              </w:rPr>
              <w:t>Protection des données</w:t>
            </w:r>
          </w:p>
        </w:tc>
      </w:tr>
    </w:tbl>
    <w:p w14:paraId="42287FB6"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1. Introduction</w:t>
      </w:r>
    </w:p>
    <w:p w14:paraId="26B840DD"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Sambre et Biesme est attachée au respect de la vie privée et accorde une grande importance au caractère confidentiel des données qu’elle traite ainsi qu’à la législation inhérente à la protection de la vie privée.</w:t>
      </w:r>
    </w:p>
    <w:p w14:paraId="059D1D4E"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Notre politique en matière de protection des données à caractère personnel se fonde sur les dispositions légales applicables en la matière, dont le Règlement (UE) 2016/679 du Parlement européen et du Conseil du 27 avril 2016 relatif à la protection des personnes physiques à l’égard du traitement des données à caractère personnel et à la libre circulation de ces données (ci-après, le « règlement européen sur la protection des données ») et la loi du 30 juillet 2018 relative à la protection des personnes physiques à l’égard des traitements de données à caractère personnel.</w:t>
      </w:r>
    </w:p>
    <w:p w14:paraId="7779E398"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2. Qui est le responsable du traitement des données à caractère personnel ?</w:t>
      </w:r>
    </w:p>
    <w:p w14:paraId="1A1D2925"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Sambre et Biesme, Société coopérative à responsabilité limitée agréée par la Société wallonne du Logement, numéro d’agrément 5240, dont le numéro d’entreprise est le 0401-582-770 et dont le siège social est situé Rue du Roton 4,</w:t>
      </w:r>
      <w:r w:rsidRPr="00E30E36">
        <w:rPr>
          <w:rFonts w:ascii="Open Sans" w:eastAsia="Times New Roman" w:hAnsi="Open Sans" w:cs="Open Sans"/>
          <w:color w:val="202020"/>
          <w:sz w:val="16"/>
          <w:szCs w:val="16"/>
          <w:lang w:eastAsia="fr-BE"/>
        </w:rPr>
        <w:br/>
        <w:t>6240 Farciennes.</w:t>
      </w:r>
    </w:p>
    <w:p w14:paraId="6BC02BB5"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3. Quelles sont les données à caractère personnel que nous traitons quand vous visitez notre site ?</w:t>
      </w:r>
    </w:p>
    <w:p w14:paraId="4659B298"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D’une manière générale, il vous est loisible de visiter le site internet de Sambre et Biesme sans communiquer aucune information personnelle vous concernant. En toute hypothèse, vous n’êtes en aucune manière obligé de transmettre ces informations à Sambre et Biesme si vous consultez uniquement son site internet.</w:t>
      </w:r>
    </w:p>
    <w:p w14:paraId="7A254429"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Cependant, il se peut que vous ne puissiez pas bénéficier de certaines informations, fonctionnalités ou services offerts par Sambre et Biesme par le biais de son site internet dans le cas où vous choisiriez de ne pas transmettre certaines données personnelles spécifiques vous concernant et requis par nos applications ou par nos formulaires.</w:t>
      </w:r>
    </w:p>
    <w:p w14:paraId="02B4DC06"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Dès lors, les données à caractère personnel et/ou les catégories de données à caractère personnel que nous sommes susceptibles de traiter  sont les suivantes :</w:t>
      </w:r>
    </w:p>
    <w:p w14:paraId="6F6980DC" w14:textId="77777777" w:rsidR="00E30E36" w:rsidRPr="00E30E36" w:rsidRDefault="00E30E36" w:rsidP="00E30E36">
      <w:pPr>
        <w:numPr>
          <w:ilvl w:val="0"/>
          <w:numId w:val="15"/>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Données d’identification personnelle ;</w:t>
      </w:r>
    </w:p>
    <w:p w14:paraId="3D8157FC" w14:textId="77777777" w:rsidR="00E30E36" w:rsidRPr="00E30E36" w:rsidRDefault="00E30E36" w:rsidP="00E30E36">
      <w:pPr>
        <w:numPr>
          <w:ilvl w:val="0"/>
          <w:numId w:val="15"/>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Numéro de locataire ;</w:t>
      </w:r>
    </w:p>
    <w:p w14:paraId="261923DC" w14:textId="77777777" w:rsidR="00E30E36" w:rsidRPr="00E30E36" w:rsidRDefault="00E30E36" w:rsidP="00E30E36">
      <w:pPr>
        <w:numPr>
          <w:ilvl w:val="0"/>
          <w:numId w:val="15"/>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Données d’identification électronique.</w:t>
      </w:r>
    </w:p>
    <w:p w14:paraId="2D816313"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4. A quelles fins traitons-nous vos données à caractère personnel et sur quelle base ?</w:t>
      </w:r>
    </w:p>
    <w:p w14:paraId="57C29390"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Les données à caractère personnel vous concernant sont recueillies et traitées par Sambre et Biesme pour les fins suivantes :</w:t>
      </w:r>
    </w:p>
    <w:p w14:paraId="5EA3D5F9" w14:textId="77777777" w:rsidR="00E30E36" w:rsidRPr="00E30E36" w:rsidRDefault="00E30E36" w:rsidP="00E30E36">
      <w:pPr>
        <w:numPr>
          <w:ilvl w:val="0"/>
          <w:numId w:val="16"/>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vous envoyer la newsletter électronique d’information générale de Sambre et Biesme, avec votre consentement obtenu au préalable, uniquement via le formulaire spécialement dédié à cet usage ;</w:t>
      </w:r>
    </w:p>
    <w:p w14:paraId="4E54A96B" w14:textId="77777777" w:rsidR="00E30E36" w:rsidRPr="00E30E36" w:rsidRDefault="00E30E36" w:rsidP="00E30E36">
      <w:pPr>
        <w:numPr>
          <w:ilvl w:val="0"/>
          <w:numId w:val="16"/>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vous recontacter suite à l’envoi d’une candidature spontanée effectuée sur le site internet de Sambre et Biesme, avec votre consentement obtenu au préalable ;</w:t>
      </w:r>
    </w:p>
    <w:p w14:paraId="20F4404B" w14:textId="77777777" w:rsidR="00E30E36" w:rsidRPr="00E30E36" w:rsidRDefault="00E30E36" w:rsidP="00E30E36">
      <w:pPr>
        <w:numPr>
          <w:ilvl w:val="0"/>
          <w:numId w:val="16"/>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répondre à une demande de renseignements/informations ou de documents sur votre location ou candidature, dans le cadre de l’exécution de notre mission d’intérêt public ;</w:t>
      </w:r>
    </w:p>
    <w:p w14:paraId="55534F97" w14:textId="77777777" w:rsidR="00E30E36" w:rsidRPr="00E30E36" w:rsidRDefault="00E30E36" w:rsidP="00E30E36">
      <w:pPr>
        <w:numPr>
          <w:ilvl w:val="0"/>
          <w:numId w:val="16"/>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vous identifier lors de la réception de documents envoyés par l’intermédiaire de Docupost, dans le cadre de l’exécution de notre mission d’intérêt public ;</w:t>
      </w:r>
    </w:p>
    <w:p w14:paraId="78214598" w14:textId="77777777" w:rsidR="00E30E36" w:rsidRPr="00E30E36" w:rsidRDefault="00E30E36" w:rsidP="00E30E36">
      <w:pPr>
        <w:numPr>
          <w:ilvl w:val="0"/>
          <w:numId w:val="16"/>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vous recontacter suite à une demande d’intervention technique de la part des services techniques de Sambre et Biesme, ou d’installation d’un détecteur incendie ou d’un détecteur CO, dans le cadre de l’exécution de notre mission d’intérêt public ;</w:t>
      </w:r>
    </w:p>
    <w:p w14:paraId="2F77CE15" w14:textId="77777777" w:rsidR="00E30E36" w:rsidRPr="00E30E36" w:rsidRDefault="00E30E36" w:rsidP="00E30E36">
      <w:pPr>
        <w:numPr>
          <w:ilvl w:val="0"/>
          <w:numId w:val="16"/>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améliorer votre confort de navigation sur le site internet et améliorer nos contenus à partir des informations sur qui et comment nos contenus sont consultés, avec votre consentement obtenu au préalable.</w:t>
      </w:r>
    </w:p>
    <w:p w14:paraId="2229CAD5"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Ces données sont traitées conformément à la présente déclaration et conformément aux dispositions du règlement européen sur la protection des données. Le traitement de ces données ne prévoit par ailleurs pas de prise de décision automatisée.</w:t>
      </w:r>
    </w:p>
    <w:p w14:paraId="385700A1"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Elles ne seront traitées que par le personnel de Sambre et Biesme et ses sous-traitants identifiés, aux seuls fins décrites ci-dessus et afin d’améliorer le service.</w:t>
      </w:r>
    </w:p>
    <w:p w14:paraId="7CC0039D"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lastRenderedPageBreak/>
        <w:t>En toute circonstance, Sambre et Biesme s’engage à ne collecter et traiter vos données à caractère personnel recueillies sur son site internet que dans la mesure où cela est strictement nécessaire pour l’accomplissement d’une des finalités énoncée dans la présente politique. Vos données à caractère personnel ne seront jamais utilisées dans un autre cadre que celui annoncé.</w:t>
      </w:r>
    </w:p>
    <w:p w14:paraId="6D57AA26"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5. Combien de temps vos données sont-elles conservées?</w:t>
      </w:r>
    </w:p>
    <w:p w14:paraId="5727676B"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De manière générale, Sambre et Biesme conserve vos données à caractère personnel que pendant une durée raisonnablement nécessaire pour atteindre les finalités poursuivies et en accord avec les exigences légales.</w:t>
      </w:r>
    </w:p>
    <w:p w14:paraId="1DB75834"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Plus spécifiquement, Sambre et Biesme conserve vos données à caractère personnel, pour les besoins des traitements précités, pendant les durées suivantes :</w:t>
      </w:r>
    </w:p>
    <w:p w14:paraId="1DBF7EB0" w14:textId="77777777" w:rsidR="00E30E36" w:rsidRPr="00E30E36" w:rsidRDefault="00E30E36" w:rsidP="00E30E36">
      <w:pPr>
        <w:numPr>
          <w:ilvl w:val="0"/>
          <w:numId w:val="17"/>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les coordonnées d’abonnement à la newsletter : uniquement pendant la durée de votre abonnement à la newsletter. Une fois la durée de l’abonnement expirée, les données à caractère personnel sont effacées ;</w:t>
      </w:r>
    </w:p>
    <w:p w14:paraId="566BD777" w14:textId="77777777" w:rsidR="00E30E36" w:rsidRPr="00E30E36" w:rsidRDefault="00E30E36" w:rsidP="00E30E36">
      <w:pPr>
        <w:numPr>
          <w:ilvl w:val="0"/>
          <w:numId w:val="17"/>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les documents et informations repris dans les formulaires et destinés à la gestion de votre dossier locatif : pendant toute la durée de votre location d’un logement au sein de Sambre et Biesme et maximum 10 ans après la date de fin du bail, de votre départ ou de la clôture du dossier juridique y afférant, sous réserve de l’application d’autres lois en vigueur ;</w:t>
      </w:r>
    </w:p>
    <w:p w14:paraId="0235CC8C" w14:textId="77777777" w:rsidR="00E30E36" w:rsidRPr="00E30E36" w:rsidRDefault="00E30E36" w:rsidP="00E30E36">
      <w:pPr>
        <w:numPr>
          <w:ilvl w:val="0"/>
          <w:numId w:val="17"/>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les documents et informations repris dans le formulaire de candidature : pendant toute la durée de votre candidature, éventuellement renouvelée et confirmée chaque année par vos soins. En cas de radiation de votre candidature, les données à caractère personnel vous concernant sont conservées pendant une période de 5 ans après la date de radiation de votre dossier, sous réserve de l’application d’autres lois en vigueur ;</w:t>
      </w:r>
    </w:p>
    <w:p w14:paraId="64F4C1F1" w14:textId="77777777" w:rsidR="00E30E36" w:rsidRPr="00E30E36" w:rsidRDefault="00E30E36" w:rsidP="00E30E36">
      <w:pPr>
        <w:numPr>
          <w:ilvl w:val="0"/>
          <w:numId w:val="17"/>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les documents et informations repris dans le formulaire de candidature spontanée à un emploi auprès de Sambre et Biesme : un an à dater de l’envoi de votre candidature.</w:t>
      </w:r>
    </w:p>
    <w:p w14:paraId="1CC12567"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6. Qui sont les destinataires des données collectées ?</w:t>
      </w:r>
    </w:p>
    <w:p w14:paraId="38C4ABA6"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Dans le cadre des traitements de données précités, Sambre et Biesme pourrait être amenée à communiquer vos données à caractère personnel à plusieurs destinataires. Il s’agit des destinataires suivants :</w:t>
      </w:r>
    </w:p>
    <w:p w14:paraId="6BF9C0DD" w14:textId="77777777" w:rsidR="00E30E36" w:rsidRPr="00E30E36" w:rsidRDefault="00E30E36" w:rsidP="00E30E36">
      <w:pPr>
        <w:numPr>
          <w:ilvl w:val="0"/>
          <w:numId w:val="18"/>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Les services internes de Sambre et Biesme (service technique, locatif et social, juridique, informatique, ressources humaines, secrétariat) ;</w:t>
      </w:r>
    </w:p>
    <w:p w14:paraId="6768DC03" w14:textId="77777777" w:rsidR="00E30E36" w:rsidRPr="00E30E36" w:rsidRDefault="00E30E36" w:rsidP="00E30E36">
      <w:pPr>
        <w:numPr>
          <w:ilvl w:val="0"/>
          <w:numId w:val="18"/>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Les prestataires de services informatiques de Sambre et Biesme ;</w:t>
      </w:r>
    </w:p>
    <w:p w14:paraId="3CCD5780" w14:textId="77777777" w:rsidR="00E30E36" w:rsidRPr="00E30E36" w:rsidRDefault="00E30E36" w:rsidP="00E30E36">
      <w:pPr>
        <w:numPr>
          <w:ilvl w:val="0"/>
          <w:numId w:val="18"/>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Le prestataire de service en charge de la newsletter ;</w:t>
      </w:r>
    </w:p>
    <w:p w14:paraId="2CA29F5F" w14:textId="77777777" w:rsidR="00E30E36" w:rsidRPr="00E30E36" w:rsidRDefault="00E30E36" w:rsidP="00E30E36">
      <w:pPr>
        <w:numPr>
          <w:ilvl w:val="0"/>
          <w:numId w:val="18"/>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Le prestataire de service en charge de l’envoi des courriers ordinaires ;</w:t>
      </w:r>
    </w:p>
    <w:p w14:paraId="75C8B921" w14:textId="77777777" w:rsidR="00E30E36" w:rsidRPr="00E30E36" w:rsidRDefault="00E30E36" w:rsidP="00E30E36">
      <w:pPr>
        <w:numPr>
          <w:ilvl w:val="0"/>
          <w:numId w:val="18"/>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La société d’archivage de Sambre et Biesme ;</w:t>
      </w:r>
    </w:p>
    <w:p w14:paraId="30731AFB" w14:textId="77777777" w:rsidR="00E30E36" w:rsidRPr="00E30E36" w:rsidRDefault="00E30E36" w:rsidP="00E30E36">
      <w:pPr>
        <w:numPr>
          <w:ilvl w:val="0"/>
          <w:numId w:val="18"/>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La société wallonne du logement ;</w:t>
      </w:r>
    </w:p>
    <w:p w14:paraId="4ADEC98D" w14:textId="77777777" w:rsidR="00E30E36" w:rsidRPr="00E30E36" w:rsidRDefault="00E30E36" w:rsidP="00E30E36">
      <w:pPr>
        <w:numPr>
          <w:ilvl w:val="0"/>
          <w:numId w:val="18"/>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Les CPAS partenaires ;</w:t>
      </w:r>
    </w:p>
    <w:p w14:paraId="5FE7132B" w14:textId="77777777" w:rsidR="00E30E36" w:rsidRPr="00E30E36" w:rsidRDefault="00E30E36" w:rsidP="00E30E36">
      <w:pPr>
        <w:numPr>
          <w:ilvl w:val="0"/>
          <w:numId w:val="18"/>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ainsi que nos éventuels autres sous-traitants et partenaires directement concernés par la demande.</w:t>
      </w:r>
    </w:p>
    <w:p w14:paraId="3ED73682"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Aucune donnée à caractère personnel n’est transmise à des tiers ne faisant pas partie des destinataires précités ou ne relevant pas du cadre juridique indiqué, sans préjudice de leur éventuelle transmission aux organes chargés d’une mission de contrôle ou d’inspection en application du droit belge, tel qu’un juge d’instruction.</w:t>
      </w:r>
    </w:p>
    <w:p w14:paraId="6152E38E"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En tout état de cause, Sambre et Biesme ne divulguera pas de données à caractère personnel à des tiers à des fins de marketing direct.</w:t>
      </w:r>
    </w:p>
    <w:p w14:paraId="43F09F9E"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7. Quels sont vos droits ?</w:t>
      </w:r>
    </w:p>
    <w:p w14:paraId="012852DC" w14:textId="77777777" w:rsidR="00E30E36" w:rsidRPr="00E30E36" w:rsidRDefault="00E30E36" w:rsidP="00E30E36">
      <w:pPr>
        <w:numPr>
          <w:ilvl w:val="0"/>
          <w:numId w:val="19"/>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b/>
          <w:bCs/>
          <w:color w:val="202020"/>
          <w:sz w:val="16"/>
          <w:szCs w:val="16"/>
          <w:bdr w:val="none" w:sz="0" w:space="0" w:color="auto" w:frame="1"/>
          <w:lang w:eastAsia="fr-BE"/>
        </w:rPr>
        <w:t>Droit d’accès</w:t>
      </w:r>
      <w:r w:rsidRPr="00E30E36">
        <w:rPr>
          <w:rFonts w:ascii="Open Sans" w:eastAsia="Times New Roman" w:hAnsi="Open Sans" w:cs="Open Sans"/>
          <w:color w:val="202020"/>
          <w:sz w:val="16"/>
          <w:szCs w:val="16"/>
          <w:lang w:eastAsia="fr-BE"/>
        </w:rPr>
        <w:br/>
        <w:t>Le droit d’accès est le droit que vous avez d’obtenir, sur demande, de l’information sur les données à caractère personnel que nous détenons sur vous.</w:t>
      </w:r>
    </w:p>
    <w:p w14:paraId="02FF68F7" w14:textId="77777777" w:rsidR="00E30E36" w:rsidRPr="00E30E36" w:rsidRDefault="00E30E36" w:rsidP="00E30E36">
      <w:pPr>
        <w:numPr>
          <w:ilvl w:val="0"/>
          <w:numId w:val="19"/>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b/>
          <w:bCs/>
          <w:color w:val="202020"/>
          <w:sz w:val="16"/>
          <w:szCs w:val="16"/>
          <w:bdr w:val="none" w:sz="0" w:space="0" w:color="auto" w:frame="1"/>
          <w:lang w:eastAsia="fr-BE"/>
        </w:rPr>
        <w:t>Droit de rectification</w:t>
      </w:r>
      <w:r w:rsidRPr="00E30E36">
        <w:rPr>
          <w:rFonts w:ascii="Open Sans" w:eastAsia="Times New Roman" w:hAnsi="Open Sans" w:cs="Open Sans"/>
          <w:color w:val="202020"/>
          <w:sz w:val="16"/>
          <w:szCs w:val="16"/>
          <w:lang w:eastAsia="fr-BE"/>
        </w:rPr>
        <w:br/>
        <w:t>Il s’agit du droit que vous avez de demander la rectification, dans les meilleurs délais, des données à caractère personnel qui seraient inexactes. Si vous constatez que des données à caractère personnel sont incomplètes, vous avez également le droit de demander à ce qu’elles soient complétées.</w:t>
      </w:r>
    </w:p>
    <w:p w14:paraId="1B6A7133" w14:textId="77777777" w:rsidR="00E30E36" w:rsidRPr="00E30E36" w:rsidRDefault="00E30E36" w:rsidP="00E30E36">
      <w:pPr>
        <w:numPr>
          <w:ilvl w:val="0"/>
          <w:numId w:val="19"/>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b/>
          <w:bCs/>
          <w:color w:val="202020"/>
          <w:sz w:val="16"/>
          <w:szCs w:val="16"/>
          <w:bdr w:val="none" w:sz="0" w:space="0" w:color="auto" w:frame="1"/>
          <w:lang w:eastAsia="fr-BE"/>
        </w:rPr>
        <w:t>Droit à l’effacement</w:t>
      </w:r>
      <w:r w:rsidRPr="00E30E36">
        <w:rPr>
          <w:rFonts w:ascii="Open Sans" w:eastAsia="Times New Roman" w:hAnsi="Open Sans" w:cs="Open Sans"/>
          <w:color w:val="202020"/>
          <w:sz w:val="16"/>
          <w:szCs w:val="16"/>
          <w:lang w:eastAsia="fr-BE"/>
        </w:rPr>
        <w:br/>
        <w:t>Dans certains cas, vous avez le droit de demander l’effacement de vos données à caractère personnel. C’est notamment le cas siles données à caractère personnel ne sont plus nécessaires au regard des finalités pour lesquelles elles avaient été collectées ou traitées par le responsable du traitement ;</w:t>
      </w:r>
      <w:r w:rsidRPr="00E30E36">
        <w:rPr>
          <w:rFonts w:ascii="Open Sans" w:eastAsia="Times New Roman" w:hAnsi="Open Sans" w:cs="Open Sans"/>
          <w:color w:val="202020"/>
          <w:sz w:val="16"/>
          <w:szCs w:val="16"/>
          <w:lang w:eastAsia="fr-BE"/>
        </w:rPr>
        <w:br/>
        <w:t>les données à caractère personnel ont fait l’objet d’un traitement illicite ;</w:t>
      </w:r>
      <w:r w:rsidRPr="00E30E36">
        <w:rPr>
          <w:rFonts w:ascii="Open Sans" w:eastAsia="Times New Roman" w:hAnsi="Open Sans" w:cs="Open Sans"/>
          <w:color w:val="202020"/>
          <w:sz w:val="16"/>
          <w:szCs w:val="16"/>
          <w:lang w:eastAsia="fr-BE"/>
        </w:rPr>
        <w:br/>
        <w:t>l’utilisateur, personne concernée, s’oppose au traitement, mais dans certains cas particuliers. Le droit à l’effacement n’existe pas dans toutes les situations.</w:t>
      </w:r>
    </w:p>
    <w:p w14:paraId="5D85699B" w14:textId="77777777" w:rsidR="00E30E36" w:rsidRPr="00E30E36" w:rsidRDefault="00E30E36" w:rsidP="00E30E36">
      <w:pPr>
        <w:numPr>
          <w:ilvl w:val="0"/>
          <w:numId w:val="19"/>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b/>
          <w:bCs/>
          <w:color w:val="202020"/>
          <w:sz w:val="16"/>
          <w:szCs w:val="16"/>
          <w:bdr w:val="none" w:sz="0" w:space="0" w:color="auto" w:frame="1"/>
          <w:lang w:eastAsia="fr-BE"/>
        </w:rPr>
        <w:t>Droit à la limitation du traitement</w:t>
      </w:r>
      <w:r w:rsidRPr="00E30E36">
        <w:rPr>
          <w:rFonts w:ascii="Open Sans" w:eastAsia="Times New Roman" w:hAnsi="Open Sans" w:cs="Open Sans"/>
          <w:color w:val="202020"/>
          <w:sz w:val="16"/>
          <w:szCs w:val="16"/>
          <w:lang w:eastAsia="fr-BE"/>
        </w:rPr>
        <w:br/>
        <w:t>Dans certains cas, vous avez le droit d’obtenir du responsable du traitement la limitation du traitement de vos données à caractère personnel, conformément à la législation applicable en matière de protection des données.</w:t>
      </w:r>
    </w:p>
    <w:p w14:paraId="62315A14" w14:textId="77777777" w:rsidR="00E30E36" w:rsidRPr="00E30E36" w:rsidRDefault="00E30E36" w:rsidP="00E30E36">
      <w:pPr>
        <w:numPr>
          <w:ilvl w:val="0"/>
          <w:numId w:val="19"/>
        </w:num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b/>
          <w:bCs/>
          <w:color w:val="202020"/>
          <w:sz w:val="16"/>
          <w:szCs w:val="16"/>
          <w:bdr w:val="none" w:sz="0" w:space="0" w:color="auto" w:frame="1"/>
          <w:lang w:eastAsia="fr-BE"/>
        </w:rPr>
        <w:t>Droit à la portabilité des données</w:t>
      </w:r>
      <w:r w:rsidRPr="00E30E36">
        <w:rPr>
          <w:rFonts w:ascii="Open Sans" w:eastAsia="Times New Roman" w:hAnsi="Open Sans" w:cs="Open Sans"/>
          <w:color w:val="202020"/>
          <w:sz w:val="16"/>
          <w:szCs w:val="16"/>
          <w:lang w:eastAsia="fr-BE"/>
        </w:rPr>
        <w:br/>
        <w:t>Pour autant que de besoin, vous avez également le droit de recevoir vos données à caractère personnel dans un format structuré, couramment utilisé et lisible par machine, dans les conditions prévues par la législation applicable en matière de protection des données. Dans tous les cas, le droit à l’effacement des données reste d’application.</w:t>
      </w:r>
    </w:p>
    <w:p w14:paraId="1A598FAE" w14:textId="77777777" w:rsidR="00E30E36" w:rsidRPr="00E30E36" w:rsidRDefault="00E30E36" w:rsidP="00E30E36">
      <w:pPr>
        <w:numPr>
          <w:ilvl w:val="0"/>
          <w:numId w:val="19"/>
        </w:numPr>
        <w:shd w:val="clear" w:color="auto" w:fill="FFFFFF"/>
        <w:tabs>
          <w:tab w:val="clear" w:pos="720"/>
        </w:tabs>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b/>
          <w:bCs/>
          <w:color w:val="202020"/>
          <w:sz w:val="16"/>
          <w:szCs w:val="16"/>
          <w:bdr w:val="none" w:sz="0" w:space="0" w:color="auto" w:frame="1"/>
          <w:lang w:eastAsia="fr-BE"/>
        </w:rPr>
        <w:t>Droit d’opposition</w:t>
      </w:r>
      <w:r w:rsidRPr="00E30E36">
        <w:rPr>
          <w:rFonts w:ascii="Open Sans" w:eastAsia="Times New Roman" w:hAnsi="Open Sans" w:cs="Open Sans"/>
          <w:color w:val="202020"/>
          <w:sz w:val="16"/>
          <w:szCs w:val="16"/>
          <w:lang w:eastAsia="fr-BE"/>
        </w:rPr>
        <w:br/>
        <w:t xml:space="preserve">Vous avez le droit de vous opposer à tout moment, pour des raisons tenant à votre situation particulière, au traitement de vos </w:t>
      </w:r>
      <w:r w:rsidRPr="00E30E36">
        <w:rPr>
          <w:rFonts w:ascii="Open Sans" w:eastAsia="Times New Roman" w:hAnsi="Open Sans" w:cs="Open Sans"/>
          <w:color w:val="202020"/>
          <w:sz w:val="16"/>
          <w:szCs w:val="16"/>
          <w:lang w:eastAsia="fr-BE"/>
        </w:rPr>
        <w:lastRenderedPageBreak/>
        <w:t>données à caractère personnel. Dans ce cas, nous devons cesser le traitement des données à caractère personnel, à moins que nous ne démontrions qu’il existe des motifs légitimes et impérieux pour le traitement qui prévalent sur vos intérêts et vos droits et libertés, ou pour la constatation, l’exercice ou la défense de droits en justice.</w:t>
      </w:r>
    </w:p>
    <w:p w14:paraId="78E9B497"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Par ailleurs, pour autant que le traitement soit fondé sur le consentement, vous avez le droit de retirer votre consentement à tout moment, sans que cela ne porte toutefois atteinte à la licéité du traitement fondé sur le consentement effectué avant le retrait de celui-ci.</w:t>
      </w:r>
    </w:p>
    <w:p w14:paraId="38C1EF67"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8. Comment faire valoir vos droits ?</w:t>
      </w:r>
    </w:p>
    <w:p w14:paraId="030A27A6"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Vous pouvez envoyer vos demandes par courrier électronique à l’adresse </w:t>
      </w:r>
      <w:hyperlink r:id="rId28" w:history="1">
        <w:r w:rsidRPr="00E30E36">
          <w:rPr>
            <w:rFonts w:ascii="Open Sans" w:eastAsia="Times New Roman" w:hAnsi="Open Sans" w:cs="Open Sans"/>
            <w:b/>
            <w:bCs/>
            <w:color w:val="0000FF"/>
            <w:sz w:val="16"/>
            <w:szCs w:val="16"/>
            <w:u w:val="single"/>
            <w:bdr w:val="none" w:sz="0" w:space="0" w:color="auto" w:frame="1"/>
            <w:lang w:eastAsia="fr-BE"/>
          </w:rPr>
          <w:t>dpo@sambretbiesme.be</w:t>
        </w:r>
      </w:hyperlink>
      <w:r w:rsidRPr="00E30E36">
        <w:rPr>
          <w:rFonts w:ascii="Open Sans" w:eastAsia="Times New Roman" w:hAnsi="Open Sans" w:cs="Open Sans"/>
          <w:color w:val="202020"/>
          <w:sz w:val="16"/>
          <w:szCs w:val="16"/>
          <w:lang w:eastAsia="fr-BE"/>
        </w:rPr>
        <w:t> ou par courrier ordinaire à l’adresse suivante :</w:t>
      </w:r>
    </w:p>
    <w:p w14:paraId="379FCDFE"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b/>
          <w:bCs/>
          <w:color w:val="202020"/>
          <w:sz w:val="16"/>
          <w:szCs w:val="16"/>
          <w:bdr w:val="none" w:sz="0" w:space="0" w:color="auto" w:frame="1"/>
          <w:lang w:eastAsia="fr-BE"/>
        </w:rPr>
        <w:t>Sambre et Biesme</w:t>
      </w:r>
      <w:r w:rsidRPr="00E30E36">
        <w:rPr>
          <w:rFonts w:ascii="Open Sans" w:eastAsia="Times New Roman" w:hAnsi="Open Sans" w:cs="Open Sans"/>
          <w:color w:val="202020"/>
          <w:sz w:val="16"/>
          <w:szCs w:val="16"/>
          <w:lang w:eastAsia="fr-BE"/>
        </w:rPr>
        <w:br/>
        <w:t>A l’attention du Délégué à la Protection des Données</w:t>
      </w:r>
    </w:p>
    <w:p w14:paraId="08AE5615"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Rue du Roton, 4</w:t>
      </w:r>
      <w:r w:rsidRPr="00E30E36">
        <w:rPr>
          <w:rFonts w:ascii="Open Sans" w:eastAsia="Times New Roman" w:hAnsi="Open Sans" w:cs="Open Sans"/>
          <w:color w:val="202020"/>
          <w:sz w:val="16"/>
          <w:szCs w:val="16"/>
          <w:lang w:eastAsia="fr-BE"/>
        </w:rPr>
        <w:br/>
        <w:t>6240 Farciennes</w:t>
      </w:r>
    </w:p>
    <w:p w14:paraId="23290EB7"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tél : 071/24.39.28</w:t>
      </w:r>
    </w:p>
    <w:p w14:paraId="792646F6"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Pour garantir le respect de votre vie privée et assurer votre sécurité, nous prendrons les mesures nécessaires pour vérifier votre identité avant de vous permettre de consulter, et éventuellement de corriger, des données.</w:t>
      </w:r>
    </w:p>
    <w:p w14:paraId="4C7D4C51"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9. Quels sont les moyens mis en œuvre pour protéger les données ?</w:t>
      </w:r>
    </w:p>
    <w:p w14:paraId="7DE5B07D"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Sambre et Biesme a mis en place un certain nombre de procédures de sécurité adaptées sur le plan  technique et organisationnel, qu’elle réévalue et actualise régulièrement, afin d’éviter la destruction, la perte, la falsification, la modification, l’accès non autorisé, la communication accidentelle à des tiers, ainsi que d’en assurer la sécurité et de garantir l’utilisation correcte des informations recueillies en vue de réaliser le traitement concerné.</w:t>
      </w:r>
    </w:p>
    <w:p w14:paraId="6FB0AF48"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10. A qui adresser vos questions/plaintes ?</w:t>
      </w:r>
    </w:p>
    <w:p w14:paraId="6841515E"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Si vous pensez que nous manquons à l’une de nos obligations légales et/ou contractuelles, nous vous invitons à nous contacter en envoyant un courrier électronique à </w:t>
      </w:r>
      <w:hyperlink r:id="rId29" w:history="1">
        <w:r w:rsidRPr="00E30E36">
          <w:rPr>
            <w:rFonts w:ascii="Open Sans" w:eastAsia="Times New Roman" w:hAnsi="Open Sans" w:cs="Open Sans"/>
            <w:b/>
            <w:bCs/>
            <w:color w:val="0000FF"/>
            <w:sz w:val="16"/>
            <w:szCs w:val="16"/>
            <w:u w:val="single"/>
            <w:bdr w:val="none" w:sz="0" w:space="0" w:color="auto" w:frame="1"/>
            <w:lang w:eastAsia="fr-BE"/>
          </w:rPr>
          <w:t>dpo@sambretbiesme.be</w:t>
        </w:r>
      </w:hyperlink>
      <w:r w:rsidRPr="00E30E36">
        <w:rPr>
          <w:rFonts w:ascii="Open Sans" w:eastAsia="Times New Roman" w:hAnsi="Open Sans" w:cs="Open Sans"/>
          <w:color w:val="202020"/>
          <w:sz w:val="16"/>
          <w:szCs w:val="16"/>
          <w:lang w:eastAsia="fr-BE"/>
        </w:rPr>
        <w:t> ou un courrier ordinaire à l’adresse reprise ci-dessous :</w:t>
      </w:r>
    </w:p>
    <w:p w14:paraId="2CDB78DD"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b/>
          <w:bCs/>
          <w:color w:val="202020"/>
          <w:sz w:val="16"/>
          <w:szCs w:val="16"/>
          <w:bdr w:val="none" w:sz="0" w:space="0" w:color="auto" w:frame="1"/>
          <w:lang w:eastAsia="fr-BE"/>
        </w:rPr>
        <w:t>Sambre et Biesme</w:t>
      </w:r>
      <w:r w:rsidRPr="00E30E36">
        <w:rPr>
          <w:rFonts w:ascii="Open Sans" w:eastAsia="Times New Roman" w:hAnsi="Open Sans" w:cs="Open Sans"/>
          <w:color w:val="202020"/>
          <w:sz w:val="16"/>
          <w:szCs w:val="16"/>
          <w:lang w:eastAsia="fr-BE"/>
        </w:rPr>
        <w:br/>
        <w:t>A l’attention du Délégué à la Protection des Données</w:t>
      </w:r>
    </w:p>
    <w:p w14:paraId="7AB87778"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Rue du Roton, 4</w:t>
      </w:r>
      <w:bookmarkStart w:id="0" w:name="_GoBack"/>
      <w:bookmarkEnd w:id="0"/>
      <w:r w:rsidRPr="00E30E36">
        <w:rPr>
          <w:rFonts w:ascii="Open Sans" w:eastAsia="Times New Roman" w:hAnsi="Open Sans" w:cs="Open Sans"/>
          <w:color w:val="202020"/>
          <w:sz w:val="16"/>
          <w:szCs w:val="16"/>
          <w:lang w:eastAsia="fr-BE"/>
        </w:rPr>
        <w:br/>
        <w:t>6240 Farciennes</w:t>
      </w:r>
    </w:p>
    <w:p w14:paraId="11CC37D9"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tél : 071/24.39.28</w:t>
      </w:r>
    </w:p>
    <w:p w14:paraId="6287400B"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Nous mettrons tout en œuvre pour vous assurer un suivi dans les meilleurs délais.</w:t>
      </w:r>
    </w:p>
    <w:p w14:paraId="79B0D962"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Toute réclamation, toute plainte ou tout grief peut être adressé en envoyant un courrier électronique précité ou un courrier ordinaire.</w:t>
      </w:r>
    </w:p>
    <w:p w14:paraId="10907A51"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Au cas où notre réponse ne vous donnerait pas satisfaction, vous avez le droit d’introduire une réclamation auprès de l’Autorité de Protection des Données (APD).</w:t>
      </w:r>
    </w:p>
    <w:p w14:paraId="11B136B1"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Autorité de Protection des Données</w:t>
      </w:r>
      <w:r w:rsidRPr="00E30E36">
        <w:rPr>
          <w:rFonts w:ascii="Open Sans" w:eastAsia="Times New Roman" w:hAnsi="Open Sans" w:cs="Open Sans"/>
          <w:color w:val="202020"/>
          <w:sz w:val="16"/>
          <w:szCs w:val="16"/>
          <w:lang w:eastAsia="fr-BE"/>
        </w:rPr>
        <w:br/>
        <w:t>Rue de la Presse 35</w:t>
      </w:r>
      <w:r w:rsidRPr="00E30E36">
        <w:rPr>
          <w:rFonts w:ascii="Open Sans" w:eastAsia="Times New Roman" w:hAnsi="Open Sans" w:cs="Open Sans"/>
          <w:color w:val="202020"/>
          <w:sz w:val="16"/>
          <w:szCs w:val="16"/>
          <w:lang w:eastAsia="fr-BE"/>
        </w:rPr>
        <w:br/>
        <w:t>1000 Bruxelles</w:t>
      </w:r>
    </w:p>
    <w:p w14:paraId="568BDFCB"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Tél.: +32 (0)2 274 48 00</w:t>
      </w:r>
      <w:r w:rsidRPr="00E30E36">
        <w:rPr>
          <w:rFonts w:ascii="Open Sans" w:eastAsia="Times New Roman" w:hAnsi="Open Sans" w:cs="Open Sans"/>
          <w:color w:val="202020"/>
          <w:sz w:val="16"/>
          <w:szCs w:val="16"/>
          <w:lang w:eastAsia="fr-BE"/>
        </w:rPr>
        <w:br/>
        <w:t>Fax: +32 (0)2 274 48 35</w:t>
      </w:r>
      <w:r w:rsidRPr="00E30E36">
        <w:rPr>
          <w:rFonts w:ascii="Open Sans" w:eastAsia="Times New Roman" w:hAnsi="Open Sans" w:cs="Open Sans"/>
          <w:color w:val="202020"/>
          <w:sz w:val="16"/>
          <w:szCs w:val="16"/>
          <w:lang w:eastAsia="fr-BE"/>
        </w:rPr>
        <w:br/>
        <w:t>E-mail: </w:t>
      </w:r>
      <w:hyperlink r:id="rId30" w:history="1">
        <w:r w:rsidRPr="00E30E36">
          <w:rPr>
            <w:rFonts w:ascii="Open Sans" w:eastAsia="Times New Roman" w:hAnsi="Open Sans" w:cs="Open Sans"/>
            <w:b/>
            <w:bCs/>
            <w:color w:val="0000FF"/>
            <w:sz w:val="16"/>
            <w:szCs w:val="16"/>
            <w:u w:val="single"/>
            <w:bdr w:val="none" w:sz="0" w:space="0" w:color="auto" w:frame="1"/>
            <w:lang w:eastAsia="fr-BE"/>
          </w:rPr>
          <w:t>contact@apd-gba.be</w:t>
        </w:r>
      </w:hyperlink>
    </w:p>
    <w:p w14:paraId="4F155120"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URL: </w:t>
      </w:r>
      <w:hyperlink r:id="rId31" w:history="1">
        <w:r w:rsidRPr="00E30E36">
          <w:rPr>
            <w:rFonts w:ascii="Open Sans" w:eastAsia="Times New Roman" w:hAnsi="Open Sans" w:cs="Open Sans"/>
            <w:b/>
            <w:bCs/>
            <w:color w:val="0000FF"/>
            <w:sz w:val="16"/>
            <w:szCs w:val="16"/>
            <w:u w:val="single"/>
            <w:bdr w:val="none" w:sz="0" w:space="0" w:color="auto" w:frame="1"/>
            <w:lang w:eastAsia="fr-BE"/>
          </w:rPr>
          <w:t>https://www.autoriteprotectiondonnees.be</w:t>
        </w:r>
      </w:hyperlink>
    </w:p>
    <w:p w14:paraId="7FD6256B" w14:textId="77777777" w:rsidR="00E30E36" w:rsidRPr="00E30E36" w:rsidRDefault="00E30E36" w:rsidP="00E30E36">
      <w:pPr>
        <w:shd w:val="clear" w:color="auto" w:fill="FFFFFF"/>
        <w:spacing w:after="0" w:line="240" w:lineRule="auto"/>
        <w:textAlignment w:val="baseline"/>
        <w:outlineLvl w:val="2"/>
        <w:rPr>
          <w:rFonts w:ascii="Open Sans" w:eastAsia="Times New Roman" w:hAnsi="Open Sans" w:cs="Open Sans"/>
          <w:b/>
          <w:bCs/>
          <w:color w:val="202020"/>
          <w:sz w:val="16"/>
          <w:szCs w:val="16"/>
          <w:lang w:eastAsia="fr-BE"/>
        </w:rPr>
      </w:pPr>
      <w:r w:rsidRPr="00E30E36">
        <w:rPr>
          <w:rFonts w:ascii="Open Sans" w:eastAsia="Times New Roman" w:hAnsi="Open Sans" w:cs="Open Sans"/>
          <w:b/>
          <w:bCs/>
          <w:color w:val="202020"/>
          <w:sz w:val="16"/>
          <w:szCs w:val="16"/>
          <w:lang w:eastAsia="fr-BE"/>
        </w:rPr>
        <w:t>11. Droit applicable et juridiction compétente</w:t>
      </w:r>
    </w:p>
    <w:p w14:paraId="5566702F" w14:textId="77777777" w:rsidR="00E30E36" w:rsidRPr="00E30E36" w:rsidRDefault="00E30E36" w:rsidP="00E30E36">
      <w:pPr>
        <w:shd w:val="clear" w:color="auto" w:fill="FFFFFF"/>
        <w:spacing w:after="0" w:line="240" w:lineRule="auto"/>
        <w:textAlignment w:val="baseline"/>
        <w:rPr>
          <w:rFonts w:ascii="Open Sans" w:eastAsia="Times New Roman" w:hAnsi="Open Sans" w:cs="Open Sans"/>
          <w:color w:val="202020"/>
          <w:sz w:val="16"/>
          <w:szCs w:val="16"/>
          <w:lang w:eastAsia="fr-BE"/>
        </w:rPr>
      </w:pPr>
      <w:r w:rsidRPr="00E30E36">
        <w:rPr>
          <w:rFonts w:ascii="Open Sans" w:eastAsia="Times New Roman" w:hAnsi="Open Sans" w:cs="Open Sans"/>
          <w:color w:val="202020"/>
          <w:sz w:val="16"/>
          <w:szCs w:val="16"/>
          <w:lang w:eastAsia="fr-BE"/>
        </w:rPr>
        <w:t>La présente déclaration est régie par le droit belge. Tout litige qui n’aura pas pu être réglé à l’amiable dans un délai n’excédant pas un mois à compter de sa survenance, ce délai pouvant être prolongé de commun accord, sera soumis à la compétence des tribunaux de Charleroi (Belgique). Sambre et Biesme se réserve le droit de se diriger vers un autre tribunal compétent, si elle le juge opportun.</w:t>
      </w:r>
    </w:p>
    <w:p w14:paraId="55EA8DB8" w14:textId="77777777" w:rsidR="00E30E36" w:rsidRPr="00E30E36" w:rsidRDefault="00E30E36" w:rsidP="00E30E36">
      <w:pPr>
        <w:shd w:val="clear" w:color="auto" w:fill="FFFFFF"/>
        <w:spacing w:before="100" w:beforeAutospacing="1" w:after="100" w:afterAutospacing="1" w:line="240" w:lineRule="auto"/>
        <w:textAlignment w:val="baseline"/>
        <w:rPr>
          <w:rFonts w:ascii="Open Sans" w:eastAsia="Times New Roman" w:hAnsi="Open Sans" w:cs="Open Sans"/>
          <w:color w:val="202020"/>
          <w:sz w:val="24"/>
          <w:szCs w:val="24"/>
          <w:lang w:eastAsia="fr-BE"/>
        </w:rPr>
      </w:pPr>
      <w:r w:rsidRPr="00E30E36">
        <w:rPr>
          <w:rFonts w:ascii="Open Sans" w:eastAsia="Times New Roman" w:hAnsi="Open Sans" w:cs="Open Sans"/>
          <w:color w:val="202020"/>
          <w:sz w:val="24"/>
          <w:szCs w:val="24"/>
          <w:lang w:eastAsia="fr-BE"/>
        </w:rPr>
        <w:t> </w:t>
      </w:r>
    </w:p>
    <w:p w14:paraId="2A93FA6C" w14:textId="6B747D1E" w:rsidR="00DF4039" w:rsidRDefault="00DF4039" w:rsidP="00F5554B">
      <w:pPr>
        <w:spacing w:after="0"/>
        <w:rPr>
          <w:rFonts w:eastAsia="Times New Roman" w:cs="Tahoma"/>
          <w:sz w:val="12"/>
          <w:szCs w:val="12"/>
          <w:lang w:eastAsia="fr-FR"/>
        </w:rPr>
      </w:pPr>
    </w:p>
    <w:p w14:paraId="6EF0D24B" w14:textId="77777777" w:rsidR="00DF4039" w:rsidRPr="00523E44" w:rsidRDefault="00DF4039" w:rsidP="00F5554B">
      <w:pPr>
        <w:spacing w:after="0"/>
        <w:rPr>
          <w:rFonts w:eastAsia="Times New Roman" w:cs="Tahoma"/>
          <w:sz w:val="12"/>
          <w:szCs w:val="12"/>
          <w:lang w:eastAsia="fr-FR"/>
        </w:rPr>
        <w:sectPr w:rsidR="00DF4039" w:rsidRPr="00523E44" w:rsidSect="00B13203">
          <w:headerReference w:type="default" r:id="rId32"/>
          <w:pgSz w:w="11906" w:h="16838"/>
          <w:pgMar w:top="720" w:right="720" w:bottom="720" w:left="720" w:header="708" w:footer="283" w:gutter="0"/>
          <w:pgNumType w:start="1"/>
          <w:cols w:space="708"/>
          <w:docGrid w:linePitch="360"/>
        </w:sectPr>
      </w:pPr>
    </w:p>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2C51D59B" w14:textId="77777777" w:rsidTr="00DB4F18">
        <w:trPr>
          <w:trHeight w:val="624"/>
        </w:trPr>
        <w:tc>
          <w:tcPr>
            <w:tcW w:w="624" w:type="dxa"/>
            <w:tcBorders>
              <w:left w:val="single" w:sz="6" w:space="0" w:color="575756"/>
            </w:tcBorders>
            <w:vAlign w:val="center"/>
          </w:tcPr>
          <w:p w14:paraId="1DED4E9A" w14:textId="77777777" w:rsidR="00F5554B" w:rsidRDefault="00F5554B" w:rsidP="001C29E2">
            <w:pPr>
              <w:ind w:right="-22"/>
              <w:jc w:val="center"/>
              <w:rPr>
                <w:sz w:val="20"/>
                <w:szCs w:val="20"/>
              </w:rPr>
            </w:pPr>
            <w:r>
              <w:rPr>
                <w:b/>
                <w:noProof/>
                <w:sz w:val="40"/>
                <w:szCs w:val="18"/>
                <w:lang w:eastAsia="fr-BE"/>
              </w:rPr>
              <w:lastRenderedPageBreak/>
              <w:drawing>
                <wp:inline distT="0" distB="0" distL="0" distR="0" wp14:anchorId="4500BC03" wp14:editId="48399AE0">
                  <wp:extent cx="252000" cy="252000"/>
                  <wp:effectExtent l="0" t="0" r="0" b="0"/>
                  <wp:docPr id="238" name="Imag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p-location.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33ED2930" w14:textId="77777777" w:rsidR="00F5554B" w:rsidRPr="004A6AE5" w:rsidRDefault="00F5554B" w:rsidP="001C29E2">
            <w:pPr>
              <w:ind w:right="-22"/>
              <w:rPr>
                <w:b/>
                <w:bCs/>
                <w:sz w:val="20"/>
                <w:szCs w:val="20"/>
              </w:rPr>
            </w:pPr>
            <w:r w:rsidRPr="00523E44">
              <w:rPr>
                <w:b/>
                <w:sz w:val="28"/>
                <w:szCs w:val="28"/>
              </w:rPr>
              <w:t>Nouvelle adresse</w:t>
            </w:r>
          </w:p>
        </w:tc>
      </w:tr>
    </w:tbl>
    <w:p w14:paraId="7F24A4B7" w14:textId="18492188" w:rsidR="00F5554B" w:rsidRDefault="00F5554B" w:rsidP="00F5554B">
      <w:pPr>
        <w:spacing w:after="0"/>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1690"/>
        <w:gridCol w:w="1225"/>
        <w:gridCol w:w="4977"/>
      </w:tblGrid>
      <w:tr w:rsidR="00882EA7" w14:paraId="4D22BAEE" w14:textId="77777777" w:rsidTr="00DF4039">
        <w:tc>
          <w:tcPr>
            <w:tcW w:w="2598" w:type="dxa"/>
            <w:tcBorders>
              <w:bottom w:val="dotted" w:sz="4" w:space="0" w:color="auto"/>
            </w:tcBorders>
            <w:vAlign w:val="center"/>
          </w:tcPr>
          <w:p w14:paraId="0F0C6498" w14:textId="77777777" w:rsidR="00882EA7" w:rsidRPr="00AF200F" w:rsidRDefault="00882EA7" w:rsidP="00D91099">
            <w:pPr>
              <w:rPr>
                <w:rFonts w:eastAsia="Times New Roman" w:cs="Tahoma"/>
                <w:b/>
                <w:szCs w:val="40"/>
                <w:lang w:eastAsia="fr-FR"/>
              </w:rPr>
            </w:pPr>
            <w:r w:rsidRPr="00AF200F">
              <w:rPr>
                <w:rFonts w:eastAsia="Times New Roman" w:cs="Tahoma"/>
                <w:b/>
                <w:szCs w:val="40"/>
                <w:lang w:eastAsia="fr-FR"/>
              </w:rPr>
              <w:t>Rue</w:t>
            </w:r>
          </w:p>
        </w:tc>
        <w:tc>
          <w:tcPr>
            <w:tcW w:w="7892" w:type="dxa"/>
            <w:gridSpan w:val="3"/>
            <w:tcBorders>
              <w:bottom w:val="dotted" w:sz="4" w:space="0" w:color="auto"/>
            </w:tcBorders>
            <w:vAlign w:val="center"/>
          </w:tcPr>
          <w:p w14:paraId="697BCADF" w14:textId="77777777" w:rsidR="00882EA7" w:rsidRPr="002D1B4A" w:rsidRDefault="00882EA7" w:rsidP="00D91099">
            <w:pPr>
              <w:rPr>
                <w:rFonts w:eastAsia="Times New Roman" w:cs="Tahoma"/>
                <w:b/>
                <w:color w:val="A6A6A6" w:themeColor="background1" w:themeShade="A6"/>
                <w:sz w:val="40"/>
                <w:szCs w:val="40"/>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882EA7" w14:paraId="1BC6C434" w14:textId="77777777" w:rsidTr="00DF4039">
        <w:tc>
          <w:tcPr>
            <w:tcW w:w="2598" w:type="dxa"/>
            <w:tcBorders>
              <w:top w:val="dotted" w:sz="4" w:space="0" w:color="auto"/>
              <w:bottom w:val="dotted" w:sz="4" w:space="0" w:color="auto"/>
            </w:tcBorders>
            <w:vAlign w:val="center"/>
          </w:tcPr>
          <w:p w14:paraId="486A2835" w14:textId="77777777" w:rsidR="00882EA7" w:rsidRPr="00AF200F" w:rsidRDefault="00882EA7" w:rsidP="00D91099">
            <w:pPr>
              <w:rPr>
                <w:rFonts w:eastAsia="Times New Roman" w:cs="Tahoma"/>
                <w:b/>
                <w:szCs w:val="40"/>
                <w:lang w:eastAsia="fr-FR"/>
              </w:rPr>
            </w:pPr>
            <w:r w:rsidRPr="00AF200F">
              <w:rPr>
                <w:rFonts w:eastAsia="Times New Roman" w:cs="Tahoma"/>
                <w:b/>
                <w:szCs w:val="40"/>
                <w:lang w:eastAsia="fr-FR"/>
              </w:rPr>
              <w:t>Numéro / Boîte</w:t>
            </w:r>
          </w:p>
        </w:tc>
        <w:tc>
          <w:tcPr>
            <w:tcW w:w="7892" w:type="dxa"/>
            <w:gridSpan w:val="3"/>
            <w:tcBorders>
              <w:top w:val="dotted" w:sz="4" w:space="0" w:color="auto"/>
              <w:bottom w:val="dotted" w:sz="4" w:space="0" w:color="auto"/>
            </w:tcBorders>
            <w:vAlign w:val="center"/>
          </w:tcPr>
          <w:p w14:paraId="2B955ABD" w14:textId="77777777" w:rsidR="00882EA7" w:rsidRPr="002D1B4A" w:rsidRDefault="00882EA7" w:rsidP="00D91099">
            <w:pPr>
              <w:rPr>
                <w:rFonts w:eastAsia="Times New Roman" w:cs="Tahoma"/>
                <w:b/>
                <w:color w:val="A6A6A6" w:themeColor="background1" w:themeShade="A6"/>
                <w:sz w:val="40"/>
                <w:szCs w:val="40"/>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882EA7" w14:paraId="16A83559" w14:textId="77777777" w:rsidTr="00DF4039">
        <w:tc>
          <w:tcPr>
            <w:tcW w:w="2598" w:type="dxa"/>
            <w:tcBorders>
              <w:top w:val="dotted" w:sz="4" w:space="0" w:color="auto"/>
            </w:tcBorders>
            <w:vAlign w:val="center"/>
          </w:tcPr>
          <w:p w14:paraId="3361B391" w14:textId="77777777" w:rsidR="00882EA7" w:rsidRPr="00AF200F" w:rsidRDefault="00882EA7" w:rsidP="00D91099">
            <w:pPr>
              <w:rPr>
                <w:rFonts w:eastAsia="Times New Roman" w:cs="Tahoma"/>
                <w:b/>
                <w:szCs w:val="40"/>
                <w:lang w:eastAsia="fr-FR"/>
              </w:rPr>
            </w:pPr>
            <w:r w:rsidRPr="00AF200F">
              <w:rPr>
                <w:rFonts w:eastAsia="Times New Roman" w:cs="Tahoma"/>
                <w:b/>
                <w:szCs w:val="40"/>
                <w:lang w:eastAsia="fr-FR"/>
              </w:rPr>
              <w:t>Code postal</w:t>
            </w:r>
          </w:p>
        </w:tc>
        <w:tc>
          <w:tcPr>
            <w:tcW w:w="1690" w:type="dxa"/>
            <w:tcBorders>
              <w:top w:val="dotted" w:sz="4" w:space="0" w:color="auto"/>
            </w:tcBorders>
            <w:vAlign w:val="center"/>
          </w:tcPr>
          <w:p w14:paraId="46328FC0" w14:textId="77777777" w:rsidR="00882EA7" w:rsidRPr="002D1B4A" w:rsidRDefault="00882EA7" w:rsidP="00D91099">
            <w:pPr>
              <w:rPr>
                <w:rFonts w:eastAsia="Times New Roman" w:cs="Tahoma"/>
                <w:b/>
                <w:color w:val="A6A6A6" w:themeColor="background1" w:themeShade="A6"/>
                <w:sz w:val="40"/>
                <w:szCs w:val="40"/>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c>
          <w:tcPr>
            <w:tcW w:w="1225" w:type="dxa"/>
            <w:tcBorders>
              <w:top w:val="dotted" w:sz="4" w:space="0" w:color="auto"/>
            </w:tcBorders>
            <w:vAlign w:val="center"/>
          </w:tcPr>
          <w:p w14:paraId="1CC19CEE" w14:textId="77777777" w:rsidR="00882EA7" w:rsidRPr="00AF200F" w:rsidRDefault="00882EA7" w:rsidP="00D91099">
            <w:pPr>
              <w:rPr>
                <w:rFonts w:eastAsia="Times New Roman" w:cs="Tahoma"/>
                <w:b/>
                <w:color w:val="A6A6A6" w:themeColor="background1" w:themeShade="A6"/>
                <w:sz w:val="40"/>
                <w:szCs w:val="40"/>
                <w:lang w:eastAsia="fr-FR"/>
              </w:rPr>
            </w:pPr>
            <w:r w:rsidRPr="00AF200F">
              <w:rPr>
                <w:rFonts w:eastAsia="Times New Roman" w:cs="Tahoma"/>
                <w:b/>
                <w:szCs w:val="40"/>
                <w:lang w:eastAsia="fr-FR"/>
              </w:rPr>
              <w:t>Localité</w:t>
            </w:r>
          </w:p>
        </w:tc>
        <w:tc>
          <w:tcPr>
            <w:tcW w:w="4977" w:type="dxa"/>
            <w:tcBorders>
              <w:top w:val="dotted" w:sz="4" w:space="0" w:color="auto"/>
            </w:tcBorders>
            <w:vAlign w:val="center"/>
          </w:tcPr>
          <w:p w14:paraId="4AAE2AAE" w14:textId="77777777" w:rsidR="00882EA7" w:rsidRPr="002D1B4A" w:rsidRDefault="00882EA7" w:rsidP="00D91099">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bl>
    <w:p w14:paraId="4E134C88" w14:textId="77777777" w:rsidR="00882EA7" w:rsidRDefault="00882EA7" w:rsidP="00882EA7">
      <w:pPr>
        <w:spacing w:after="0"/>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967"/>
        <w:gridCol w:w="240"/>
        <w:gridCol w:w="3873"/>
      </w:tblGrid>
      <w:tr w:rsidR="00882EA7" w14:paraId="17779E4F" w14:textId="77777777" w:rsidTr="00D91099">
        <w:tc>
          <w:tcPr>
            <w:tcW w:w="6377" w:type="dxa"/>
            <w:gridSpan w:val="2"/>
            <w:tcBorders>
              <w:bottom w:val="dotted" w:sz="4" w:space="0" w:color="auto"/>
            </w:tcBorders>
            <w:shd w:val="clear" w:color="auto" w:fill="F2F2F2" w:themeFill="background1" w:themeFillShade="F2"/>
          </w:tcPr>
          <w:p w14:paraId="556BD5E5" w14:textId="77777777" w:rsidR="00882EA7" w:rsidRDefault="00882EA7" w:rsidP="00D91099">
            <w:pPr>
              <w:rPr>
                <w:rFonts w:eastAsia="Times New Roman" w:cs="Tahoma"/>
                <w:b/>
                <w:sz w:val="20"/>
                <w:szCs w:val="40"/>
                <w:lang w:eastAsia="fr-FR"/>
              </w:rPr>
            </w:pPr>
            <w:r>
              <w:rPr>
                <w:rFonts w:eastAsia="Times New Roman" w:cs="Tahoma"/>
                <w:b/>
                <w:sz w:val="20"/>
                <w:szCs w:val="40"/>
                <w:lang w:eastAsia="fr-FR"/>
              </w:rPr>
              <w:t>Si différent</w:t>
            </w:r>
          </w:p>
        </w:tc>
        <w:tc>
          <w:tcPr>
            <w:tcW w:w="4113" w:type="dxa"/>
            <w:gridSpan w:val="2"/>
            <w:tcBorders>
              <w:bottom w:val="dotted" w:sz="4" w:space="0" w:color="auto"/>
            </w:tcBorders>
            <w:shd w:val="clear" w:color="auto" w:fill="F2F2F2" w:themeFill="background1" w:themeFillShade="F2"/>
          </w:tcPr>
          <w:p w14:paraId="24F99FE3" w14:textId="77777777" w:rsidR="00882EA7" w:rsidRDefault="00882EA7" w:rsidP="00D91099">
            <w:pPr>
              <w:rPr>
                <w:rFonts w:eastAsia="Times New Roman" w:cs="Tahoma"/>
                <w:b/>
                <w:sz w:val="20"/>
                <w:szCs w:val="40"/>
                <w:lang w:eastAsia="fr-FR"/>
              </w:rPr>
            </w:pPr>
          </w:p>
        </w:tc>
      </w:tr>
      <w:tr w:rsidR="00882EA7" w14:paraId="58E5CA03" w14:textId="77777777" w:rsidTr="00D91099">
        <w:tblPrEx>
          <w:tblBorders>
            <w:insideH w:val="dotted" w:sz="4" w:space="0" w:color="auto"/>
          </w:tblBorders>
        </w:tblPrEx>
        <w:trPr>
          <w:gridAfter w:val="1"/>
          <w:wAfter w:w="3873" w:type="dxa"/>
        </w:trPr>
        <w:tc>
          <w:tcPr>
            <w:tcW w:w="2410" w:type="dxa"/>
            <w:vAlign w:val="center"/>
          </w:tcPr>
          <w:p w14:paraId="6301042E" w14:textId="77777777" w:rsidR="00882EA7" w:rsidRPr="00AF200F" w:rsidRDefault="00882EA7" w:rsidP="00D91099">
            <w:pPr>
              <w:rPr>
                <w:rFonts w:eastAsia="Times New Roman" w:cs="Tahoma"/>
                <w:b/>
                <w:szCs w:val="40"/>
                <w:lang w:eastAsia="fr-FR"/>
              </w:rPr>
            </w:pPr>
            <w:r w:rsidRPr="00AF200F">
              <w:rPr>
                <w:rFonts w:eastAsia="Times New Roman" w:cs="Tahoma"/>
                <w:b/>
                <w:szCs w:val="40"/>
                <w:lang w:eastAsia="fr-FR"/>
              </w:rPr>
              <w:t>Nom</w:t>
            </w:r>
          </w:p>
        </w:tc>
        <w:tc>
          <w:tcPr>
            <w:tcW w:w="4207" w:type="dxa"/>
            <w:gridSpan w:val="2"/>
            <w:vAlign w:val="center"/>
          </w:tcPr>
          <w:p w14:paraId="390A3D7E" w14:textId="77777777" w:rsidR="00882EA7" w:rsidRPr="002D1B4A" w:rsidRDefault="00882EA7" w:rsidP="00D91099">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882EA7" w14:paraId="63D922AF" w14:textId="77777777" w:rsidTr="00D91099">
        <w:tblPrEx>
          <w:tblBorders>
            <w:insideH w:val="dotted" w:sz="4" w:space="0" w:color="auto"/>
          </w:tblBorders>
        </w:tblPrEx>
        <w:trPr>
          <w:gridAfter w:val="1"/>
          <w:wAfter w:w="3873" w:type="dxa"/>
        </w:trPr>
        <w:tc>
          <w:tcPr>
            <w:tcW w:w="2410" w:type="dxa"/>
            <w:vAlign w:val="center"/>
          </w:tcPr>
          <w:p w14:paraId="0283BA9F" w14:textId="77777777" w:rsidR="00882EA7" w:rsidRPr="00AF200F" w:rsidRDefault="00882EA7" w:rsidP="00D91099">
            <w:pPr>
              <w:rPr>
                <w:rFonts w:eastAsia="Times New Roman" w:cs="Tahoma"/>
                <w:b/>
                <w:szCs w:val="40"/>
                <w:lang w:eastAsia="fr-FR"/>
              </w:rPr>
            </w:pPr>
            <w:r w:rsidRPr="00AF200F">
              <w:rPr>
                <w:rFonts w:eastAsia="Times New Roman" w:cs="Tahoma"/>
                <w:b/>
                <w:szCs w:val="40"/>
                <w:lang w:eastAsia="fr-FR"/>
              </w:rPr>
              <w:t>Prénom</w:t>
            </w:r>
          </w:p>
        </w:tc>
        <w:tc>
          <w:tcPr>
            <w:tcW w:w="4207" w:type="dxa"/>
            <w:gridSpan w:val="2"/>
            <w:vAlign w:val="center"/>
          </w:tcPr>
          <w:p w14:paraId="129B1DF6" w14:textId="77777777" w:rsidR="00882EA7" w:rsidRPr="002D1B4A" w:rsidRDefault="00882EA7" w:rsidP="00D91099">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882EA7" w14:paraId="1641712F" w14:textId="77777777" w:rsidTr="00D91099">
        <w:tblPrEx>
          <w:tblBorders>
            <w:insideH w:val="dotted" w:sz="4" w:space="0" w:color="auto"/>
          </w:tblBorders>
        </w:tblPrEx>
        <w:trPr>
          <w:gridAfter w:val="1"/>
          <w:wAfter w:w="3873" w:type="dxa"/>
        </w:trPr>
        <w:tc>
          <w:tcPr>
            <w:tcW w:w="2410" w:type="dxa"/>
            <w:vAlign w:val="center"/>
          </w:tcPr>
          <w:p w14:paraId="1C148CE3" w14:textId="77777777" w:rsidR="00882EA7" w:rsidRPr="00AF200F" w:rsidRDefault="00882EA7" w:rsidP="00D91099">
            <w:pPr>
              <w:rPr>
                <w:rFonts w:eastAsia="Times New Roman" w:cs="Tahoma"/>
                <w:b/>
                <w:szCs w:val="40"/>
                <w:lang w:eastAsia="fr-FR"/>
              </w:rPr>
            </w:pPr>
            <w:r w:rsidRPr="00AF200F">
              <w:rPr>
                <w:rFonts w:eastAsia="Times New Roman" w:cs="Tahoma"/>
                <w:b/>
                <w:szCs w:val="40"/>
                <w:lang w:eastAsia="fr-FR"/>
              </w:rPr>
              <w:t>Date naissance</w:t>
            </w:r>
          </w:p>
        </w:tc>
        <w:tc>
          <w:tcPr>
            <w:tcW w:w="4207" w:type="dxa"/>
            <w:gridSpan w:val="2"/>
            <w:vAlign w:val="center"/>
          </w:tcPr>
          <w:p w14:paraId="5B6D96DD" w14:textId="77777777" w:rsidR="00882EA7" w:rsidRPr="002D1B4A" w:rsidRDefault="00882EA7" w:rsidP="00D91099">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882EA7" w14:paraId="6C70DCD7" w14:textId="77777777" w:rsidTr="00D91099">
        <w:tblPrEx>
          <w:tblBorders>
            <w:insideH w:val="dotted" w:sz="4" w:space="0" w:color="auto"/>
          </w:tblBorders>
        </w:tblPrEx>
        <w:trPr>
          <w:gridAfter w:val="1"/>
          <w:wAfter w:w="3873" w:type="dxa"/>
        </w:trPr>
        <w:tc>
          <w:tcPr>
            <w:tcW w:w="2410" w:type="dxa"/>
            <w:vAlign w:val="center"/>
          </w:tcPr>
          <w:p w14:paraId="679FC3D5" w14:textId="77777777" w:rsidR="00882EA7" w:rsidRPr="00AF200F" w:rsidRDefault="00882EA7" w:rsidP="00D91099">
            <w:pPr>
              <w:rPr>
                <w:rFonts w:eastAsia="Times New Roman" w:cs="Tahoma"/>
                <w:b/>
                <w:szCs w:val="40"/>
                <w:lang w:eastAsia="fr-FR"/>
              </w:rPr>
            </w:pPr>
            <w:r w:rsidRPr="00AF200F">
              <w:rPr>
                <w:rFonts w:eastAsia="Times New Roman" w:cs="Tahoma"/>
                <w:b/>
                <w:szCs w:val="40"/>
                <w:lang w:eastAsia="fr-FR"/>
              </w:rPr>
              <w:t>E-mail</w:t>
            </w:r>
          </w:p>
        </w:tc>
        <w:tc>
          <w:tcPr>
            <w:tcW w:w="4207" w:type="dxa"/>
            <w:gridSpan w:val="2"/>
            <w:vAlign w:val="center"/>
          </w:tcPr>
          <w:p w14:paraId="77289F36" w14:textId="77777777" w:rsidR="00882EA7" w:rsidRPr="002D1B4A" w:rsidRDefault="00882EA7" w:rsidP="00D91099">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882EA7" w14:paraId="0807BAD5" w14:textId="77777777" w:rsidTr="00D91099">
        <w:tblPrEx>
          <w:tblBorders>
            <w:insideH w:val="dotted" w:sz="4" w:space="0" w:color="auto"/>
          </w:tblBorders>
        </w:tblPrEx>
        <w:trPr>
          <w:gridAfter w:val="1"/>
          <w:wAfter w:w="3873" w:type="dxa"/>
        </w:trPr>
        <w:tc>
          <w:tcPr>
            <w:tcW w:w="2410" w:type="dxa"/>
            <w:vAlign w:val="center"/>
          </w:tcPr>
          <w:p w14:paraId="40D5189F" w14:textId="77777777" w:rsidR="00882EA7" w:rsidRPr="00AF200F" w:rsidRDefault="00882EA7" w:rsidP="00D91099">
            <w:pPr>
              <w:rPr>
                <w:rFonts w:eastAsia="Times New Roman" w:cs="Tahoma"/>
                <w:b/>
                <w:szCs w:val="40"/>
                <w:lang w:eastAsia="fr-FR"/>
              </w:rPr>
            </w:pPr>
            <w:r w:rsidRPr="00AF200F">
              <w:rPr>
                <w:rFonts w:eastAsia="Times New Roman" w:cs="Tahoma"/>
                <w:b/>
                <w:szCs w:val="40"/>
                <w:lang w:eastAsia="fr-FR"/>
              </w:rPr>
              <w:t>Téléphone</w:t>
            </w:r>
          </w:p>
        </w:tc>
        <w:tc>
          <w:tcPr>
            <w:tcW w:w="4207" w:type="dxa"/>
            <w:gridSpan w:val="2"/>
            <w:vAlign w:val="center"/>
          </w:tcPr>
          <w:p w14:paraId="4A1E509F" w14:textId="77777777" w:rsidR="00882EA7" w:rsidRPr="002D1B4A" w:rsidRDefault="00882EA7" w:rsidP="00D91099">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bl>
    <w:p w14:paraId="486F9BA2" w14:textId="77777777" w:rsidR="00DB4F18" w:rsidRDefault="00DB4F18" w:rsidP="00F5554B">
      <w:pPr>
        <w:spacing w:after="0"/>
      </w:pPr>
    </w:p>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73DE75FB" w14:textId="77777777" w:rsidTr="001C29E2">
        <w:trPr>
          <w:trHeight w:val="624"/>
        </w:trPr>
        <w:tc>
          <w:tcPr>
            <w:tcW w:w="624" w:type="dxa"/>
            <w:tcBorders>
              <w:left w:val="single" w:sz="6" w:space="0" w:color="575756"/>
            </w:tcBorders>
            <w:vAlign w:val="center"/>
          </w:tcPr>
          <w:p w14:paraId="3BCFF525" w14:textId="77777777" w:rsidR="00F5554B" w:rsidRDefault="00F5554B" w:rsidP="001C29E2">
            <w:pPr>
              <w:ind w:right="-22"/>
              <w:jc w:val="center"/>
              <w:rPr>
                <w:sz w:val="20"/>
                <w:szCs w:val="20"/>
              </w:rPr>
            </w:pPr>
            <w:r>
              <w:rPr>
                <w:noProof/>
                <w:lang w:eastAsia="fr-BE"/>
              </w:rPr>
              <w:drawing>
                <wp:inline distT="0" distB="0" distL="0" distR="0" wp14:anchorId="64F770C5" wp14:editId="03AE16E7">
                  <wp:extent cx="252000" cy="252000"/>
                  <wp:effectExtent l="0" t="0" r="0" b="0"/>
                  <wp:docPr id="241" name="Imag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card-5.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33FC5F3D" w14:textId="77777777" w:rsidR="00F5554B" w:rsidRPr="004A6AE5" w:rsidRDefault="00F5554B" w:rsidP="001C29E2">
            <w:pPr>
              <w:ind w:right="-22"/>
              <w:rPr>
                <w:b/>
                <w:bCs/>
                <w:sz w:val="20"/>
                <w:szCs w:val="20"/>
              </w:rPr>
            </w:pPr>
            <w:r w:rsidRPr="00523E44">
              <w:rPr>
                <w:b/>
                <w:sz w:val="28"/>
                <w:szCs w:val="28"/>
              </w:rPr>
              <w:t>Compte bancaire</w:t>
            </w:r>
          </w:p>
        </w:tc>
      </w:tr>
    </w:tbl>
    <w:p w14:paraId="386121AF" w14:textId="77777777" w:rsidR="00F5554B" w:rsidRDefault="00F5554B" w:rsidP="00F5554B">
      <w:pPr>
        <w:spacing w:after="0"/>
      </w:pPr>
      <w:bookmarkStart w:id="1" w:name="_Hlk36900200"/>
    </w:p>
    <w:p w14:paraId="01560807" w14:textId="77777777" w:rsidR="00F5554B" w:rsidRDefault="00F5554B" w:rsidP="00F5554B">
      <w:pPr>
        <w:spacing w:after="0"/>
      </w:pPr>
    </w:p>
    <w:tbl>
      <w:tblPr>
        <w:tblStyle w:val="Grilledutableau"/>
        <w:tblW w:w="1049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4"/>
        <w:gridCol w:w="483"/>
        <w:gridCol w:w="7603"/>
      </w:tblGrid>
      <w:tr w:rsidR="00F5554B" w14:paraId="25CBEE33" w14:textId="77777777" w:rsidTr="001C29E2">
        <w:tc>
          <w:tcPr>
            <w:tcW w:w="2404" w:type="dxa"/>
            <w:tcBorders>
              <w:bottom w:val="nil"/>
            </w:tcBorders>
            <w:vAlign w:val="center"/>
          </w:tcPr>
          <w:p w14:paraId="5C7E92AA" w14:textId="77777777" w:rsidR="00F5554B" w:rsidRPr="00AF200F" w:rsidRDefault="00F5554B" w:rsidP="001C29E2">
            <w:pPr>
              <w:rPr>
                <w:rFonts w:eastAsia="Times New Roman" w:cs="Tahoma"/>
                <w:b/>
                <w:szCs w:val="40"/>
                <w:lang w:eastAsia="fr-FR"/>
              </w:rPr>
            </w:pPr>
            <w:r w:rsidRPr="00A171D1">
              <w:rPr>
                <w:rFonts w:eastAsia="Times New Roman" w:cs="Tahoma"/>
                <w:b/>
                <w:szCs w:val="40"/>
                <w:lang w:eastAsia="fr-FR"/>
              </w:rPr>
              <w:t>Numéro de compte bancaire IBAN</w:t>
            </w:r>
          </w:p>
        </w:tc>
        <w:tc>
          <w:tcPr>
            <w:tcW w:w="483" w:type="dxa"/>
            <w:tcBorders>
              <w:bottom w:val="nil"/>
            </w:tcBorders>
            <w:vAlign w:val="center"/>
          </w:tcPr>
          <w:p w14:paraId="7ECD5E58" w14:textId="77777777" w:rsidR="00F5554B" w:rsidRPr="00AF200F" w:rsidRDefault="00F5554B" w:rsidP="001C29E2">
            <w:pPr>
              <w:jc w:val="right"/>
              <w:rPr>
                <w:rFonts w:eastAsia="Times New Roman" w:cs="Tahoma"/>
                <w:b/>
                <w:color w:val="A6A6A6" w:themeColor="background1" w:themeShade="A6"/>
                <w:sz w:val="40"/>
                <w:szCs w:val="40"/>
                <w:lang w:eastAsia="fr-FR"/>
              </w:rPr>
            </w:pPr>
            <w:r w:rsidRPr="00C204E8">
              <w:rPr>
                <w:rFonts w:cs="Tahoma"/>
                <w:color w:val="000000" w:themeColor="text1"/>
                <w:szCs w:val="40"/>
              </w:rPr>
              <w:t>BE</w:t>
            </w:r>
          </w:p>
        </w:tc>
        <w:tc>
          <w:tcPr>
            <w:tcW w:w="7603" w:type="dxa"/>
            <w:tcBorders>
              <w:bottom w:val="nil"/>
            </w:tcBorders>
            <w:vAlign w:val="center"/>
          </w:tcPr>
          <w:p w14:paraId="27A9526D" w14:textId="77777777" w:rsidR="00F5554B" w:rsidRPr="002D1B4A" w:rsidRDefault="00F5554B" w:rsidP="001C29E2">
            <w:pPr>
              <w:rPr>
                <w:rFonts w:eastAsia="Times New Roman" w:cs="Tahoma"/>
                <w:b/>
                <w:color w:val="A6A6A6" w:themeColor="background1" w:themeShade="A6"/>
                <w:sz w:val="40"/>
                <w:szCs w:val="40"/>
                <w:lang w:eastAsia="fr-FR"/>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F5554B" w:rsidRPr="00885003" w14:paraId="56A19C5F" w14:textId="77777777" w:rsidTr="001C29E2">
        <w:tc>
          <w:tcPr>
            <w:tcW w:w="10490" w:type="dxa"/>
            <w:gridSpan w:val="3"/>
            <w:tcBorders>
              <w:bottom w:val="nil"/>
            </w:tcBorders>
            <w:vAlign w:val="center"/>
          </w:tcPr>
          <w:p w14:paraId="1B7DE2C3" w14:textId="77777777" w:rsidR="00F5554B" w:rsidRPr="00885003" w:rsidRDefault="00F5554B" w:rsidP="001C29E2">
            <w:pPr>
              <w:rPr>
                <w:rFonts w:eastAsia="Times New Roman" w:cs="Tahoma"/>
                <w:bCs/>
                <w:szCs w:val="18"/>
                <w:lang w:eastAsia="fr-FR"/>
              </w:rPr>
            </w:pPr>
          </w:p>
          <w:p w14:paraId="47710A36" w14:textId="77777777" w:rsidR="00F5554B" w:rsidRPr="00885003" w:rsidRDefault="00F5554B" w:rsidP="001C29E2">
            <w:pPr>
              <w:rPr>
                <w:rFonts w:eastAsia="Times New Roman" w:cs="Tahoma"/>
                <w:b/>
                <w:color w:val="A6A6A6" w:themeColor="background1" w:themeShade="A6"/>
                <w:szCs w:val="18"/>
                <w:lang w:eastAsia="fr-FR"/>
              </w:rPr>
            </w:pPr>
            <w:r w:rsidRPr="00885003">
              <w:rPr>
                <w:rFonts w:eastAsia="Times New Roman" w:cs="Tahoma"/>
                <w:bCs/>
                <w:szCs w:val="18"/>
                <w:lang w:eastAsia="fr-FR"/>
              </w:rPr>
              <w:t>En cas de changement de numéro de compte, veuillez nous transmettre une copie de vos cartes d’identité et bancaire.</w:t>
            </w:r>
          </w:p>
        </w:tc>
      </w:tr>
      <w:bookmarkEnd w:id="1"/>
    </w:tbl>
    <w:p w14:paraId="10F8D1CA" w14:textId="77777777" w:rsidR="00F5554B" w:rsidRDefault="00F5554B" w:rsidP="00F5554B"/>
    <w:tbl>
      <w:tblPr>
        <w:tblStyle w:val="Grilledutableau"/>
        <w:tblW w:w="11332"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708"/>
      </w:tblGrid>
      <w:tr w:rsidR="00F5554B" w14:paraId="1275E122" w14:textId="77777777" w:rsidTr="001C29E2">
        <w:trPr>
          <w:trHeight w:val="624"/>
        </w:trPr>
        <w:tc>
          <w:tcPr>
            <w:tcW w:w="624" w:type="dxa"/>
            <w:tcBorders>
              <w:left w:val="single" w:sz="6" w:space="0" w:color="575756"/>
            </w:tcBorders>
            <w:vAlign w:val="center"/>
          </w:tcPr>
          <w:p w14:paraId="3494EDBA" w14:textId="77777777" w:rsidR="00F5554B" w:rsidRDefault="00F5554B" w:rsidP="001C29E2">
            <w:pPr>
              <w:ind w:right="-22"/>
              <w:jc w:val="center"/>
              <w:rPr>
                <w:sz w:val="20"/>
                <w:szCs w:val="20"/>
              </w:rPr>
            </w:pPr>
            <w:r>
              <w:rPr>
                <w:b/>
                <w:noProof/>
                <w:sz w:val="40"/>
                <w:szCs w:val="18"/>
                <w:lang w:eastAsia="fr-BE"/>
              </w:rPr>
              <w:drawing>
                <wp:inline distT="0" distB="0" distL="0" distR="0" wp14:anchorId="48B14D85" wp14:editId="54F7CA98">
                  <wp:extent cx="252000" cy="252000"/>
                  <wp:effectExtent l="0" t="0" r="0" b="0"/>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ngerprint.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708" w:type="dxa"/>
            <w:shd w:val="clear" w:color="auto" w:fill="C6C6C6"/>
            <w:vAlign w:val="center"/>
          </w:tcPr>
          <w:p w14:paraId="5070CD04" w14:textId="77777777" w:rsidR="00F5554B" w:rsidRPr="004A6AE5" w:rsidRDefault="00F5554B" w:rsidP="001C29E2">
            <w:pPr>
              <w:ind w:right="-22"/>
              <w:rPr>
                <w:b/>
                <w:bCs/>
                <w:sz w:val="20"/>
                <w:szCs w:val="20"/>
              </w:rPr>
            </w:pPr>
            <w:r w:rsidRPr="00920B88">
              <w:rPr>
                <w:b/>
                <w:bCs/>
                <w:sz w:val="28"/>
                <w:szCs w:val="28"/>
              </w:rPr>
              <w:t>Signature</w:t>
            </w:r>
            <w:r>
              <w:rPr>
                <w:b/>
                <w:bCs/>
                <w:sz w:val="28"/>
                <w:szCs w:val="28"/>
              </w:rPr>
              <w:t>.</w:t>
            </w:r>
            <w:r w:rsidRPr="00920B88">
              <w:rPr>
                <w:b/>
                <w:bCs/>
                <w:sz w:val="28"/>
                <w:szCs w:val="28"/>
              </w:rPr>
              <w:t>s</w:t>
            </w:r>
          </w:p>
        </w:tc>
      </w:tr>
    </w:tbl>
    <w:p w14:paraId="77D7D10C" w14:textId="77777777" w:rsidR="00F5554B" w:rsidRPr="00885003" w:rsidRDefault="00F5554B" w:rsidP="00F5554B">
      <w:pPr>
        <w:spacing w:after="0" w:line="240" w:lineRule="auto"/>
        <w:rPr>
          <w:rFonts w:eastAsia="Times New Roman" w:cs="Tahoma"/>
          <w:sz w:val="16"/>
          <w:szCs w:val="18"/>
          <w:lang w:eastAsia="fr-FR"/>
        </w:rPr>
      </w:pPr>
    </w:p>
    <w:p w14:paraId="2D7BC2DB" w14:textId="0D38F3BC" w:rsidR="00F5554B" w:rsidRPr="00885003" w:rsidRDefault="00F5554B" w:rsidP="00F5554B">
      <w:pPr>
        <w:pStyle w:val="Titre3"/>
        <w:ind w:left="567"/>
        <w:rPr>
          <w:rFonts w:ascii="Century Gothic" w:hAnsi="Century Gothic" w:cs="Tahoma"/>
          <w:b/>
          <w:sz w:val="18"/>
          <w:szCs w:val="16"/>
          <w:lang w:val="fr-FR"/>
        </w:rPr>
      </w:pPr>
      <w:r w:rsidRPr="00885003">
        <w:rPr>
          <w:rFonts w:ascii="Century Gothic" w:hAnsi="Century Gothic" w:cs="Tahoma"/>
          <w:b/>
          <w:sz w:val="18"/>
          <w:szCs w:val="16"/>
          <w:lang w:val="fr-FR"/>
        </w:rPr>
        <w:t xml:space="preserve">Le(s) locataire (s) déclare(nt) résilier unilatéralement le(s) contrat(s) de bail conclu(s) avec </w:t>
      </w:r>
      <w:r w:rsidR="00DF4039">
        <w:rPr>
          <w:rFonts w:ascii="Century Gothic" w:hAnsi="Century Gothic" w:cs="Tahoma"/>
          <w:b/>
          <w:sz w:val="18"/>
          <w:szCs w:val="16"/>
          <w:lang w:val="fr-FR"/>
        </w:rPr>
        <w:t>Sambre et Biesme</w:t>
      </w:r>
      <w:r w:rsidRPr="00885003">
        <w:rPr>
          <w:rFonts w:ascii="Century Gothic" w:hAnsi="Century Gothic" w:cs="Tahoma"/>
          <w:b/>
          <w:sz w:val="18"/>
          <w:szCs w:val="16"/>
          <w:lang w:val="fr-FR"/>
        </w:rPr>
        <w:t xml:space="preserve"> pour le(s) bien(s) renseigné(s) </w:t>
      </w:r>
      <w:r w:rsidR="00DF4039">
        <w:rPr>
          <w:rFonts w:ascii="Century Gothic" w:hAnsi="Century Gothic" w:cs="Tahoma"/>
          <w:b/>
          <w:sz w:val="18"/>
          <w:szCs w:val="16"/>
          <w:lang w:val="fr-FR"/>
        </w:rPr>
        <w:t xml:space="preserve">dans le présent formulaire </w:t>
      </w:r>
      <w:r w:rsidRPr="00885003">
        <w:rPr>
          <w:rFonts w:ascii="Century Gothic" w:hAnsi="Century Gothic" w:cs="Tahoma"/>
          <w:b/>
          <w:sz w:val="18"/>
          <w:szCs w:val="16"/>
          <w:lang w:val="fr-FR"/>
        </w:rPr>
        <w:t>et s’engage(nt) à le(s) rendre nettoyé(s) et libre(s) d’occupation pour, au plus tard, au terme du délai légal de 3 mois de préavis prenant cours le premier jour du mois qui suit celui au cours duquel le congé renon est envoyé.</w:t>
      </w:r>
    </w:p>
    <w:p w14:paraId="7FEF0B05" w14:textId="77777777" w:rsidR="00F5554B" w:rsidRPr="00885003" w:rsidRDefault="00F5554B" w:rsidP="00F5554B">
      <w:pPr>
        <w:pStyle w:val="Titre5"/>
        <w:ind w:left="567"/>
        <w:rPr>
          <w:rFonts w:ascii="Century Gothic" w:hAnsi="Century Gothic" w:cs="Tahoma"/>
          <w:sz w:val="18"/>
          <w:szCs w:val="16"/>
          <w:u w:val="none"/>
          <w:lang w:val="fr-FR"/>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156"/>
      </w:tblGrid>
      <w:tr w:rsidR="00F5554B" w14:paraId="31F07D5E" w14:textId="77777777" w:rsidTr="001C29E2">
        <w:tc>
          <w:tcPr>
            <w:tcW w:w="819" w:type="dxa"/>
            <w:vAlign w:val="center"/>
          </w:tcPr>
          <w:p w14:paraId="3D345F38" w14:textId="77777777" w:rsidR="00F5554B" w:rsidRPr="003F6B5D" w:rsidRDefault="00F5554B" w:rsidP="001C29E2">
            <w:pPr>
              <w:rPr>
                <w:rFonts w:eastAsia="Times New Roman" w:cs="Tahoma"/>
                <w:szCs w:val="20"/>
                <w:lang w:eastAsia="fr-FR"/>
              </w:rPr>
            </w:pPr>
            <w:r w:rsidRPr="003F6B5D">
              <w:rPr>
                <w:rFonts w:eastAsia="Times New Roman" w:cs="Tahoma"/>
                <w:szCs w:val="20"/>
                <w:lang w:eastAsia="fr-FR"/>
              </w:rPr>
              <w:t>Fait à</w:t>
            </w:r>
          </w:p>
        </w:tc>
        <w:tc>
          <w:tcPr>
            <w:tcW w:w="6156" w:type="dxa"/>
            <w:vAlign w:val="center"/>
          </w:tcPr>
          <w:p w14:paraId="1D35BF16" w14:textId="77777777"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r w:rsidR="00F5554B" w14:paraId="05B960BE" w14:textId="77777777" w:rsidTr="001C29E2">
        <w:tc>
          <w:tcPr>
            <w:tcW w:w="819" w:type="dxa"/>
            <w:vAlign w:val="center"/>
          </w:tcPr>
          <w:p w14:paraId="720658D6" w14:textId="77777777" w:rsidR="00F5554B" w:rsidRPr="003F6B5D" w:rsidRDefault="00F5554B" w:rsidP="001C29E2">
            <w:pPr>
              <w:rPr>
                <w:rFonts w:eastAsia="Times New Roman" w:cs="Tahoma"/>
                <w:szCs w:val="20"/>
                <w:lang w:eastAsia="fr-FR"/>
              </w:rPr>
            </w:pPr>
            <w:r w:rsidRPr="003F6B5D">
              <w:rPr>
                <w:rFonts w:eastAsia="Times New Roman" w:cs="Tahoma"/>
                <w:szCs w:val="20"/>
                <w:lang w:eastAsia="fr-FR"/>
              </w:rPr>
              <w:t>Date</w:t>
            </w:r>
          </w:p>
        </w:tc>
        <w:tc>
          <w:tcPr>
            <w:tcW w:w="6156" w:type="dxa"/>
            <w:vAlign w:val="center"/>
          </w:tcPr>
          <w:p w14:paraId="788AF3D6" w14:textId="77777777" w:rsidR="00F5554B" w:rsidRPr="002D1B4A" w:rsidRDefault="00F5554B" w:rsidP="001C29E2">
            <w:pPr>
              <w:rPr>
                <w:rFonts w:cs="Tahoma"/>
                <w:color w:val="BFBFBF" w:themeColor="background1" w:themeShade="BF"/>
                <w:sz w:val="32"/>
                <w:szCs w:val="32"/>
              </w:rPr>
            </w:pP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cs="Tahoma"/>
                <w:color w:val="BFBFBF" w:themeColor="background1" w:themeShade="BF"/>
                <w:sz w:val="32"/>
                <w:szCs w:val="32"/>
              </w:rPr>
              <w:t xml:space="preserve"> </w:t>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r w:rsidRPr="002D1B4A">
              <w:rPr>
                <w:rFonts w:eastAsia="WP TypographicSymbols" w:cs="WP TypographicSymbols"/>
                <w:color w:val="BFBFBF" w:themeColor="background1" w:themeShade="BF"/>
                <w:sz w:val="32"/>
                <w:szCs w:val="32"/>
              </w:rPr>
              <w:sym w:font="WP TypographicSymbols" w:char="F089"/>
            </w:r>
          </w:p>
        </w:tc>
      </w:tr>
    </w:tbl>
    <w:p w14:paraId="33C10036" w14:textId="77777777" w:rsidR="00F5554B" w:rsidRDefault="00F5554B" w:rsidP="00F5554B">
      <w:pPr>
        <w:spacing w:after="0" w:line="240" w:lineRule="auto"/>
        <w:ind w:left="27"/>
        <w:rPr>
          <w:rFonts w:eastAsia="Times New Roman" w:cs="Tahoma"/>
          <w:sz w:val="20"/>
          <w:szCs w:val="20"/>
          <w:lang w:eastAsia="fr-FR"/>
        </w:rPr>
      </w:pPr>
    </w:p>
    <w:p w14:paraId="68BF783A" w14:textId="637636A2" w:rsidR="4867BA57" w:rsidRDefault="4867BA57" w:rsidP="4867BA57">
      <w:pPr>
        <w:pStyle w:val="Titre5"/>
        <w:ind w:left="709"/>
        <w:rPr>
          <w:rFonts w:ascii="Century Gothic" w:hAnsi="Century Gothic" w:cs="Tahoma"/>
          <w:sz w:val="18"/>
          <w:szCs w:val="18"/>
          <w:u w:val="none"/>
        </w:rPr>
      </w:pPr>
    </w:p>
    <w:p w14:paraId="6848F0A9" w14:textId="77777777" w:rsidR="009E049C" w:rsidRPr="003F6B5D" w:rsidRDefault="009E049C" w:rsidP="009E049C">
      <w:pPr>
        <w:pStyle w:val="Titre5"/>
        <w:ind w:left="709"/>
        <w:rPr>
          <w:rFonts w:ascii="Century Gothic" w:hAnsi="Century Gothic" w:cs="Tahoma"/>
          <w:sz w:val="18"/>
          <w:szCs w:val="22"/>
          <w:u w:val="none"/>
        </w:rPr>
      </w:pPr>
      <w:r w:rsidRPr="003F6B5D">
        <w:rPr>
          <w:rFonts w:ascii="Century Gothic" w:hAnsi="Century Gothic" w:cs="Tahoma"/>
          <w:sz w:val="18"/>
          <w:szCs w:val="22"/>
          <w:u w:val="none"/>
        </w:rPr>
        <w:t xml:space="preserve">Signatures obligatoires </w:t>
      </w:r>
      <w:r w:rsidRPr="003F6B5D">
        <w:rPr>
          <w:rFonts w:ascii="Century Gothic" w:hAnsi="Century Gothic" w:cs="Tahoma"/>
          <w:b w:val="0"/>
          <w:sz w:val="18"/>
          <w:u w:val="none"/>
        </w:rPr>
        <w:t>précédée(s) de la mention « lu et approuvé</w:t>
      </w:r>
      <w:r>
        <w:rPr>
          <w:rFonts w:ascii="Century Gothic" w:hAnsi="Century Gothic" w:cs="Tahoma"/>
          <w:b w:val="0"/>
          <w:sz w:val="18"/>
          <w:u w:val="none"/>
        </w:rPr>
        <w:t>.e</w:t>
      </w:r>
      <w:r w:rsidRPr="003F6B5D">
        <w:rPr>
          <w:rFonts w:ascii="Century Gothic" w:hAnsi="Century Gothic" w:cs="Tahoma"/>
          <w:b w:val="0"/>
          <w:sz w:val="18"/>
          <w:u w:val="none"/>
        </w:rPr>
        <w:t> »</w:t>
      </w:r>
    </w:p>
    <w:p w14:paraId="51457296" w14:textId="77777777" w:rsidR="009E049C" w:rsidRDefault="009E049C" w:rsidP="009E049C">
      <w:pPr>
        <w:spacing w:after="0"/>
        <w:ind w:left="709"/>
        <w:rPr>
          <w:rFonts w:cs="Tahoma"/>
          <w:sz w:val="16"/>
        </w:rPr>
      </w:pPr>
    </w:p>
    <w:tbl>
      <w:tblPr>
        <w:tblStyle w:val="Grilledutableau"/>
        <w:tblW w:w="0" w:type="auto"/>
        <w:tblInd w:w="1697" w:type="dxa"/>
        <w:tblBorders>
          <w:top w:val="single" w:sz="4" w:space="0" w:color="C6C6C6"/>
          <w:left w:val="single" w:sz="4" w:space="0" w:color="C6C6C6"/>
          <w:bottom w:val="single" w:sz="4" w:space="0" w:color="C6C6C6"/>
          <w:right w:val="single" w:sz="4" w:space="0" w:color="C6C6C6"/>
          <w:insideH w:val="single" w:sz="4" w:space="0" w:color="C6C6C6"/>
          <w:insideV w:val="single" w:sz="4" w:space="0" w:color="C6C6C6"/>
        </w:tblBorders>
        <w:tblLook w:val="04A0" w:firstRow="1" w:lastRow="0" w:firstColumn="1" w:lastColumn="0" w:noHBand="0" w:noVBand="1"/>
      </w:tblPr>
      <w:tblGrid>
        <w:gridCol w:w="2727"/>
        <w:gridCol w:w="2728"/>
      </w:tblGrid>
      <w:tr w:rsidR="009E049C" w14:paraId="71C837B5" w14:textId="77777777" w:rsidTr="00DF4039">
        <w:trPr>
          <w:trHeight w:val="1203"/>
        </w:trPr>
        <w:tc>
          <w:tcPr>
            <w:tcW w:w="2727" w:type="dxa"/>
          </w:tcPr>
          <w:p w14:paraId="7049D39C" w14:textId="77777777" w:rsidR="009E049C" w:rsidRDefault="009E049C" w:rsidP="000A35E0">
            <w:pPr>
              <w:jc w:val="center"/>
              <w:rPr>
                <w:rFonts w:cs="Tahoma"/>
                <w:sz w:val="16"/>
              </w:rPr>
            </w:pPr>
            <w:r w:rsidRPr="003F6B5D">
              <w:rPr>
                <w:rFonts w:cs="Tahoma"/>
              </w:rPr>
              <w:t>Chef de ménag</w:t>
            </w:r>
            <w:r>
              <w:rPr>
                <w:rFonts w:cs="Tahoma"/>
              </w:rPr>
              <w:t>e</w:t>
            </w:r>
          </w:p>
        </w:tc>
        <w:tc>
          <w:tcPr>
            <w:tcW w:w="2728" w:type="dxa"/>
          </w:tcPr>
          <w:p w14:paraId="5B47EFD2" w14:textId="77777777" w:rsidR="009E049C" w:rsidRDefault="009E049C" w:rsidP="000A35E0">
            <w:pPr>
              <w:jc w:val="center"/>
              <w:rPr>
                <w:rFonts w:cs="Tahoma"/>
                <w:sz w:val="16"/>
              </w:rPr>
            </w:pPr>
            <w:r w:rsidRPr="003F6B5D">
              <w:rPr>
                <w:rFonts w:cs="Tahoma"/>
              </w:rPr>
              <w:t>Conjoint</w:t>
            </w:r>
            <w:r>
              <w:rPr>
                <w:rFonts w:cs="Tahoma"/>
              </w:rPr>
              <w:t>.e</w:t>
            </w:r>
            <w:r w:rsidRPr="003F6B5D">
              <w:rPr>
                <w:rFonts w:cs="Tahoma"/>
              </w:rPr>
              <w:t xml:space="preserve"> ou cohabitant</w:t>
            </w:r>
            <w:r>
              <w:rPr>
                <w:rFonts w:cs="Tahoma"/>
              </w:rPr>
              <w:t>.e</w:t>
            </w:r>
          </w:p>
        </w:tc>
      </w:tr>
    </w:tbl>
    <w:p w14:paraId="0A6A211D" w14:textId="77777777" w:rsidR="004C4345" w:rsidRDefault="004C4345" w:rsidP="00DF4039">
      <w:pPr>
        <w:spacing w:after="0" w:line="240" w:lineRule="auto"/>
        <w:jc w:val="both"/>
        <w:rPr>
          <w:sz w:val="20"/>
          <w:szCs w:val="20"/>
        </w:rPr>
      </w:pPr>
    </w:p>
    <w:sectPr w:rsidR="004C4345" w:rsidSect="00DB4F18">
      <w:headerReference w:type="default" r:id="rId35"/>
      <w:pgSz w:w="11906" w:h="16838"/>
      <w:pgMar w:top="1701" w:right="991" w:bottom="1440" w:left="56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CE7D0" w14:textId="77777777" w:rsidR="001925A4" w:rsidRDefault="001925A4" w:rsidP="00BE0D81">
      <w:pPr>
        <w:spacing w:after="0" w:line="240" w:lineRule="auto"/>
      </w:pPr>
      <w:r>
        <w:separator/>
      </w:r>
    </w:p>
  </w:endnote>
  <w:endnote w:type="continuationSeparator" w:id="0">
    <w:p w14:paraId="72815B4E" w14:textId="77777777" w:rsidR="001925A4" w:rsidRDefault="001925A4" w:rsidP="00BE0D81">
      <w:pPr>
        <w:spacing w:after="0" w:line="240" w:lineRule="auto"/>
      </w:pPr>
      <w:r>
        <w:continuationSeparator/>
      </w:r>
    </w:p>
  </w:endnote>
  <w:endnote w:type="continuationNotice" w:id="1">
    <w:p w14:paraId="66F68589" w14:textId="77777777" w:rsidR="001925A4" w:rsidRDefault="00192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10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0630"/>
    </w:tblGrid>
    <w:tr w:rsidR="00162F45" w14:paraId="68B5A7B8" w14:textId="77777777" w:rsidTr="00252402">
      <w:tc>
        <w:tcPr>
          <w:tcW w:w="456" w:type="dxa"/>
          <w:vAlign w:val="center"/>
        </w:tcPr>
        <w:p w14:paraId="16BE1B7A" w14:textId="77777777" w:rsidR="00162F45" w:rsidRDefault="00162F45" w:rsidP="00162F45">
          <w:pPr>
            <w:pStyle w:val="Pieddepage"/>
            <w:tabs>
              <w:tab w:val="clear" w:pos="4513"/>
              <w:tab w:val="clear" w:pos="9026"/>
            </w:tabs>
            <w:rPr>
              <w:lang w:val="fr-FR"/>
            </w:rPr>
          </w:pPr>
          <w:r>
            <w:rPr>
              <w:noProof/>
              <w:lang w:eastAsia="fr-BE"/>
            </w:rPr>
            <w:drawing>
              <wp:inline distT="0" distB="0" distL="0" distR="0" wp14:anchorId="1BF02EB0" wp14:editId="683BDE8A">
                <wp:extent cx="195580" cy="124749"/>
                <wp:effectExtent l="0" t="0" r="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27" cy="127904"/>
                        </a:xfrm>
                        <a:prstGeom prst="rect">
                          <a:avLst/>
                        </a:prstGeom>
                        <a:noFill/>
                      </pic:spPr>
                    </pic:pic>
                  </a:graphicData>
                </a:graphic>
              </wp:inline>
            </w:drawing>
          </w:r>
        </w:p>
      </w:tc>
      <w:tc>
        <w:tcPr>
          <w:tcW w:w="10630" w:type="dxa"/>
          <w:vAlign w:val="center"/>
        </w:tcPr>
        <w:p w14:paraId="1630C9AD" w14:textId="77777777" w:rsidR="00162F45" w:rsidRDefault="00162F45" w:rsidP="00162F45">
          <w:pPr>
            <w:pStyle w:val="Pieddepage"/>
            <w:rPr>
              <w:lang w:val="fr-FR"/>
            </w:rPr>
          </w:pPr>
          <w:r>
            <w:rPr>
              <w:color w:val="575756"/>
              <w:sz w:val="12"/>
              <w:szCs w:val="16"/>
              <w:lang w:val="fr-FR"/>
            </w:rPr>
            <w:t>Sambre et Biesme</w:t>
          </w:r>
          <w:r w:rsidRPr="00F036E3">
            <w:rPr>
              <w:color w:val="575756"/>
              <w:sz w:val="12"/>
              <w:szCs w:val="16"/>
              <w:lang w:val="fr-FR"/>
            </w:rPr>
            <w:t xml:space="preserve"> </w:t>
          </w:r>
          <w:r w:rsidRPr="00F036E3">
            <w:rPr>
              <w:b/>
              <w:bCs/>
              <w:color w:val="FDC500"/>
              <w:sz w:val="12"/>
              <w:szCs w:val="16"/>
              <w:lang w:val="fr-FR"/>
            </w:rPr>
            <w:t>I</w:t>
          </w:r>
          <w:r w:rsidRPr="00F036E3">
            <w:rPr>
              <w:sz w:val="12"/>
              <w:szCs w:val="16"/>
              <w:lang w:val="fr-FR"/>
            </w:rPr>
            <w:t xml:space="preserve"> </w:t>
          </w:r>
          <w:r w:rsidRPr="00F036E3">
            <w:rPr>
              <w:color w:val="575756"/>
              <w:sz w:val="12"/>
              <w:szCs w:val="16"/>
              <w:lang w:val="fr-FR"/>
            </w:rPr>
            <w:t xml:space="preserve">SCRL agréée par la S.W.L. </w:t>
          </w:r>
          <w:r w:rsidRPr="00F036E3">
            <w:rPr>
              <w:b/>
              <w:bCs/>
              <w:color w:val="FDC500"/>
              <w:sz w:val="12"/>
              <w:szCs w:val="16"/>
              <w:lang w:val="fr-FR"/>
            </w:rPr>
            <w:t xml:space="preserve">I </w:t>
          </w:r>
          <w:r w:rsidRPr="00F036E3">
            <w:rPr>
              <w:color w:val="575756"/>
              <w:sz w:val="12"/>
              <w:szCs w:val="16"/>
              <w:lang w:val="fr-FR"/>
            </w:rPr>
            <w:t>071/</w:t>
          </w:r>
          <w:r>
            <w:rPr>
              <w:color w:val="575756"/>
              <w:sz w:val="12"/>
              <w:szCs w:val="16"/>
              <w:lang w:val="fr-FR"/>
            </w:rPr>
            <w:t>24.39.24</w:t>
          </w:r>
          <w:r w:rsidRPr="00F036E3">
            <w:rPr>
              <w:color w:val="575756"/>
              <w:sz w:val="12"/>
              <w:szCs w:val="16"/>
              <w:lang w:val="fr-FR"/>
            </w:rPr>
            <w:t xml:space="preserve"> </w:t>
          </w:r>
          <w:r w:rsidRPr="00F036E3">
            <w:rPr>
              <w:b/>
              <w:bCs/>
              <w:color w:val="FDC500"/>
              <w:sz w:val="12"/>
              <w:szCs w:val="16"/>
              <w:lang w:val="fr-FR"/>
            </w:rPr>
            <w:t xml:space="preserve">I </w:t>
          </w:r>
          <w:r>
            <w:rPr>
              <w:color w:val="575756"/>
              <w:sz w:val="12"/>
              <w:szCs w:val="16"/>
              <w:lang w:val="fr-FR"/>
            </w:rPr>
            <w:t>Rue du Roton 4</w:t>
          </w:r>
          <w:r w:rsidRPr="00F036E3">
            <w:rPr>
              <w:color w:val="575756"/>
              <w:sz w:val="12"/>
              <w:szCs w:val="16"/>
              <w:lang w:val="fr-FR"/>
            </w:rPr>
            <w:t xml:space="preserve"> </w:t>
          </w:r>
          <w:r w:rsidRPr="00F036E3">
            <w:rPr>
              <w:b/>
              <w:bCs/>
              <w:color w:val="FDC500"/>
              <w:sz w:val="12"/>
              <w:szCs w:val="16"/>
              <w:lang w:val="fr-FR"/>
            </w:rPr>
            <w:t>I</w:t>
          </w:r>
          <w:r w:rsidRPr="00F036E3">
            <w:rPr>
              <w:sz w:val="12"/>
              <w:szCs w:val="16"/>
              <w:lang w:val="fr-FR"/>
            </w:rPr>
            <w:t xml:space="preserve"> </w:t>
          </w:r>
          <w:r>
            <w:rPr>
              <w:color w:val="575756"/>
              <w:sz w:val="12"/>
              <w:szCs w:val="16"/>
              <w:lang w:val="fr-FR"/>
            </w:rPr>
            <w:t>6240 Farciennes</w:t>
          </w:r>
          <w:r w:rsidRPr="00F036E3">
            <w:rPr>
              <w:color w:val="575756"/>
              <w:sz w:val="12"/>
              <w:szCs w:val="16"/>
              <w:lang w:val="fr-FR"/>
            </w:rPr>
            <w:t xml:space="preserve"> </w:t>
          </w:r>
          <w:r w:rsidRPr="00F036E3">
            <w:rPr>
              <w:b/>
              <w:bCs/>
              <w:color w:val="FDC500"/>
              <w:sz w:val="12"/>
              <w:szCs w:val="16"/>
              <w:lang w:val="fr-FR"/>
            </w:rPr>
            <w:t>I</w:t>
          </w:r>
          <w:r w:rsidRPr="00F036E3">
            <w:rPr>
              <w:sz w:val="12"/>
              <w:szCs w:val="16"/>
              <w:lang w:val="fr-FR"/>
            </w:rPr>
            <w:t xml:space="preserve"> </w:t>
          </w:r>
        </w:p>
      </w:tc>
    </w:tr>
  </w:tbl>
  <w:p w14:paraId="532BD2B6" w14:textId="77777777" w:rsidR="00B156F3" w:rsidRDefault="00B156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10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0630"/>
    </w:tblGrid>
    <w:tr w:rsidR="00745919" w14:paraId="4914688C" w14:textId="77777777" w:rsidTr="00C61E0B">
      <w:tc>
        <w:tcPr>
          <w:tcW w:w="456" w:type="dxa"/>
          <w:vAlign w:val="center"/>
        </w:tcPr>
        <w:p w14:paraId="69451E10" w14:textId="1B0A34A5" w:rsidR="00745919" w:rsidRDefault="00162F45" w:rsidP="00745919">
          <w:pPr>
            <w:pStyle w:val="Pieddepage"/>
            <w:tabs>
              <w:tab w:val="clear" w:pos="4513"/>
              <w:tab w:val="clear" w:pos="9026"/>
            </w:tabs>
            <w:rPr>
              <w:lang w:val="fr-FR"/>
            </w:rPr>
          </w:pPr>
          <w:r>
            <w:rPr>
              <w:noProof/>
              <w:lang w:eastAsia="fr-BE"/>
            </w:rPr>
            <w:drawing>
              <wp:inline distT="0" distB="0" distL="0" distR="0" wp14:anchorId="64361903" wp14:editId="74DF94B9">
                <wp:extent cx="195580" cy="124749"/>
                <wp:effectExtent l="0" t="0" r="0"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27" cy="127904"/>
                        </a:xfrm>
                        <a:prstGeom prst="rect">
                          <a:avLst/>
                        </a:prstGeom>
                        <a:noFill/>
                      </pic:spPr>
                    </pic:pic>
                  </a:graphicData>
                </a:graphic>
              </wp:inline>
            </w:drawing>
          </w:r>
        </w:p>
      </w:tc>
      <w:tc>
        <w:tcPr>
          <w:tcW w:w="10630" w:type="dxa"/>
          <w:vAlign w:val="center"/>
        </w:tcPr>
        <w:p w14:paraId="1B9F4B31" w14:textId="1700D1E6" w:rsidR="00745919" w:rsidRDefault="00162F45" w:rsidP="00162F45">
          <w:pPr>
            <w:pStyle w:val="Pieddepage"/>
            <w:rPr>
              <w:lang w:val="fr-FR"/>
            </w:rPr>
          </w:pPr>
          <w:r>
            <w:rPr>
              <w:color w:val="575756"/>
              <w:sz w:val="12"/>
              <w:szCs w:val="16"/>
              <w:lang w:val="fr-FR"/>
            </w:rPr>
            <w:t>Sambre et Biesme</w:t>
          </w:r>
          <w:r w:rsidR="00745919" w:rsidRPr="00F036E3">
            <w:rPr>
              <w:color w:val="575756"/>
              <w:sz w:val="12"/>
              <w:szCs w:val="16"/>
              <w:lang w:val="fr-FR"/>
            </w:rPr>
            <w:t xml:space="preserve"> </w:t>
          </w:r>
          <w:r w:rsidR="00745919" w:rsidRPr="00F036E3">
            <w:rPr>
              <w:b/>
              <w:bCs/>
              <w:color w:val="FDC500"/>
              <w:sz w:val="12"/>
              <w:szCs w:val="16"/>
              <w:lang w:val="fr-FR"/>
            </w:rPr>
            <w:t>I</w:t>
          </w:r>
          <w:r w:rsidR="00745919" w:rsidRPr="00F036E3">
            <w:rPr>
              <w:sz w:val="12"/>
              <w:szCs w:val="16"/>
              <w:lang w:val="fr-FR"/>
            </w:rPr>
            <w:t xml:space="preserve"> </w:t>
          </w:r>
          <w:r w:rsidR="00745919" w:rsidRPr="00F036E3">
            <w:rPr>
              <w:color w:val="575756"/>
              <w:sz w:val="12"/>
              <w:szCs w:val="16"/>
              <w:lang w:val="fr-FR"/>
            </w:rPr>
            <w:t xml:space="preserve">SCRL agréée par la S.W.L. </w:t>
          </w:r>
          <w:r w:rsidR="00745919" w:rsidRPr="00F036E3">
            <w:rPr>
              <w:b/>
              <w:bCs/>
              <w:color w:val="FDC500"/>
              <w:sz w:val="12"/>
              <w:szCs w:val="16"/>
              <w:lang w:val="fr-FR"/>
            </w:rPr>
            <w:t xml:space="preserve">I </w:t>
          </w:r>
          <w:r w:rsidR="00E03094" w:rsidRPr="00F036E3">
            <w:rPr>
              <w:color w:val="575756"/>
              <w:sz w:val="12"/>
              <w:szCs w:val="16"/>
              <w:lang w:val="fr-FR"/>
            </w:rPr>
            <w:t>071/</w:t>
          </w:r>
          <w:r>
            <w:rPr>
              <w:color w:val="575756"/>
              <w:sz w:val="12"/>
              <w:szCs w:val="16"/>
              <w:lang w:val="fr-FR"/>
            </w:rPr>
            <w:t>24.39.24</w:t>
          </w:r>
          <w:r w:rsidR="00E03094" w:rsidRPr="00F036E3">
            <w:rPr>
              <w:color w:val="575756"/>
              <w:sz w:val="12"/>
              <w:szCs w:val="16"/>
              <w:lang w:val="fr-FR"/>
            </w:rPr>
            <w:t xml:space="preserve"> </w:t>
          </w:r>
          <w:r w:rsidR="00E03094" w:rsidRPr="00F036E3">
            <w:rPr>
              <w:b/>
              <w:bCs/>
              <w:color w:val="FDC500"/>
              <w:sz w:val="12"/>
              <w:szCs w:val="16"/>
              <w:lang w:val="fr-FR"/>
            </w:rPr>
            <w:t xml:space="preserve">I </w:t>
          </w:r>
          <w:r>
            <w:rPr>
              <w:color w:val="575756"/>
              <w:sz w:val="12"/>
              <w:szCs w:val="16"/>
              <w:lang w:val="fr-FR"/>
            </w:rPr>
            <w:t>Rue du Roton 4</w:t>
          </w:r>
          <w:r w:rsidR="00745919" w:rsidRPr="00F036E3">
            <w:rPr>
              <w:color w:val="575756"/>
              <w:sz w:val="12"/>
              <w:szCs w:val="16"/>
              <w:lang w:val="fr-FR"/>
            </w:rPr>
            <w:t xml:space="preserve"> </w:t>
          </w:r>
          <w:r w:rsidR="00745919" w:rsidRPr="00F036E3">
            <w:rPr>
              <w:b/>
              <w:bCs/>
              <w:color w:val="FDC500"/>
              <w:sz w:val="12"/>
              <w:szCs w:val="16"/>
              <w:lang w:val="fr-FR"/>
            </w:rPr>
            <w:t>I</w:t>
          </w:r>
          <w:r w:rsidR="00745919" w:rsidRPr="00F036E3">
            <w:rPr>
              <w:sz w:val="12"/>
              <w:szCs w:val="16"/>
              <w:lang w:val="fr-FR"/>
            </w:rPr>
            <w:t xml:space="preserve"> </w:t>
          </w:r>
          <w:r>
            <w:rPr>
              <w:color w:val="575756"/>
              <w:sz w:val="12"/>
              <w:szCs w:val="16"/>
              <w:lang w:val="fr-FR"/>
            </w:rPr>
            <w:t>6240 Farciennes</w:t>
          </w:r>
          <w:r w:rsidR="00745919" w:rsidRPr="00F036E3">
            <w:rPr>
              <w:color w:val="575756"/>
              <w:sz w:val="12"/>
              <w:szCs w:val="16"/>
              <w:lang w:val="fr-FR"/>
            </w:rPr>
            <w:t xml:space="preserve"> </w:t>
          </w:r>
          <w:r w:rsidR="00745919" w:rsidRPr="00F036E3">
            <w:rPr>
              <w:b/>
              <w:bCs/>
              <w:color w:val="FDC500"/>
              <w:sz w:val="12"/>
              <w:szCs w:val="16"/>
              <w:lang w:val="fr-FR"/>
            </w:rPr>
            <w:t>I</w:t>
          </w:r>
          <w:r w:rsidR="00745919" w:rsidRPr="00F036E3">
            <w:rPr>
              <w:sz w:val="12"/>
              <w:szCs w:val="16"/>
              <w:lang w:val="fr-FR"/>
            </w:rPr>
            <w:t xml:space="preserve"> </w:t>
          </w:r>
        </w:p>
      </w:tc>
    </w:tr>
  </w:tbl>
  <w:p w14:paraId="2EFBA338" w14:textId="77777777" w:rsidR="00745919" w:rsidRDefault="007459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5D048" w14:textId="77777777" w:rsidR="001925A4" w:rsidRDefault="001925A4" w:rsidP="00BE0D81">
      <w:pPr>
        <w:spacing w:after="0" w:line="240" w:lineRule="auto"/>
      </w:pPr>
      <w:r>
        <w:separator/>
      </w:r>
    </w:p>
  </w:footnote>
  <w:footnote w:type="continuationSeparator" w:id="0">
    <w:p w14:paraId="148E3411" w14:textId="77777777" w:rsidR="001925A4" w:rsidRDefault="001925A4" w:rsidP="00BE0D81">
      <w:pPr>
        <w:spacing w:after="0" w:line="240" w:lineRule="auto"/>
      </w:pPr>
      <w:r>
        <w:continuationSeparator/>
      </w:r>
    </w:p>
  </w:footnote>
  <w:footnote w:type="continuationNotice" w:id="1">
    <w:p w14:paraId="23463A8A" w14:textId="77777777" w:rsidR="001925A4" w:rsidRDefault="001925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8659B" w14:textId="3CE67D99" w:rsidR="006F648D" w:rsidRPr="006F648D" w:rsidRDefault="006A3EE1" w:rsidP="00857979">
    <w:pPr>
      <w:pStyle w:val="En-tte"/>
      <w:tabs>
        <w:tab w:val="clear" w:pos="9026"/>
        <w:tab w:val="right" w:pos="10772"/>
      </w:tabs>
      <w:rPr>
        <w:color w:val="575756"/>
        <w:sz w:val="16"/>
        <w:szCs w:val="16"/>
      </w:rPr>
    </w:pPr>
    <w:r w:rsidRPr="006A3EE1">
      <w:rPr>
        <w:noProof/>
      </w:rPr>
      <w:t xml:space="preserve"> </w:t>
    </w:r>
    <w:r w:rsidR="00162F45">
      <w:rPr>
        <w:noProof/>
        <w:lang w:eastAsia="fr-BE"/>
      </w:rPr>
      <w:drawing>
        <wp:inline distT="0" distB="0" distL="0" distR="0" wp14:anchorId="2317D179" wp14:editId="1CBBE734">
          <wp:extent cx="1329055" cy="847725"/>
          <wp:effectExtent l="0" t="0" r="444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847725"/>
                  </a:xfrm>
                  <a:prstGeom prst="rect">
                    <a:avLst/>
                  </a:prstGeom>
                  <a:noFill/>
                </pic:spPr>
              </pic:pic>
            </a:graphicData>
          </a:graphic>
        </wp:inline>
      </w:drawing>
    </w:r>
    <w:r w:rsidR="00E968F5">
      <w:rPr>
        <w:noProof/>
      </w:rPr>
      <w:tab/>
    </w:r>
    <w:r w:rsidR="00C30A66">
      <w:rPr>
        <w:noProof/>
      </w:rPr>
      <w:tab/>
    </w:r>
    <w:r w:rsidR="00162F45">
      <w:rPr>
        <w:noProof/>
        <w:lang w:eastAsia="fr-BE"/>
      </w:rPr>
      <w:drawing>
        <wp:inline distT="0" distB="0" distL="0" distR="0" wp14:anchorId="04C79A5D" wp14:editId="0306F4B5">
          <wp:extent cx="1725295" cy="835025"/>
          <wp:effectExtent l="0" t="0" r="8255" b="317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8350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5ABD" w14:textId="52607418" w:rsidR="00B156F3" w:rsidRDefault="00DA6476">
    <w:pPr>
      <w:pStyle w:val="En-tte"/>
    </w:pPr>
    <w:r w:rsidRPr="006A3EE1">
      <w:rPr>
        <w:noProof/>
      </w:rPr>
      <w:t xml:space="preserve"> </w:t>
    </w:r>
    <w:r>
      <w:rPr>
        <w:noProof/>
      </w:rPr>
      <w:tab/>
    </w:r>
    <w:r>
      <w:rPr>
        <w:noProof/>
      </w:rPr>
      <w:tab/>
    </w:r>
    <w:r w:rsidR="00185608">
      <w:tab/>
    </w:r>
  </w:p>
  <w:p w14:paraId="58DBD847" w14:textId="4D369A3C" w:rsidR="000350C4" w:rsidRDefault="00162F45" w:rsidP="00162F45">
    <w:pPr>
      <w:pStyle w:val="En-tte"/>
      <w:tabs>
        <w:tab w:val="clear" w:pos="4513"/>
        <w:tab w:val="clear" w:pos="9026"/>
        <w:tab w:val="left" w:pos="7513"/>
      </w:tabs>
      <w:ind w:left="709"/>
    </w:pPr>
    <w:r>
      <w:rPr>
        <w:noProof/>
        <w:lang w:eastAsia="fr-BE"/>
      </w:rPr>
      <w:drawing>
        <wp:inline distT="0" distB="0" distL="0" distR="0" wp14:anchorId="7937FD8B" wp14:editId="1A915940">
          <wp:extent cx="1326279" cy="847725"/>
          <wp:effectExtent l="0" t="0" r="7620" b="0"/>
          <wp:docPr id="4" name="Image 4" descr="logo S&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m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530" cy="848525"/>
                  </a:xfrm>
                  <a:prstGeom prst="rect">
                    <a:avLst/>
                  </a:prstGeom>
                  <a:noFill/>
                  <a:ln>
                    <a:noFill/>
                  </a:ln>
                </pic:spPr>
              </pic:pic>
            </a:graphicData>
          </a:graphic>
        </wp:inline>
      </w:drawing>
    </w:r>
    <w:r>
      <w:tab/>
    </w:r>
    <w:r>
      <w:rPr>
        <w:noProof/>
        <w:lang w:eastAsia="fr-BE"/>
      </w:rPr>
      <w:drawing>
        <wp:inline distT="0" distB="0" distL="0" distR="0" wp14:anchorId="65793372" wp14:editId="5280AA8A">
          <wp:extent cx="1724025" cy="835822"/>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W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7794" cy="837649"/>
                  </a:xfrm>
                  <a:prstGeom prst="rect">
                    <a:avLst/>
                  </a:prstGeom>
                </pic:spPr>
              </pic:pic>
            </a:graphicData>
          </a:graphic>
        </wp:inline>
      </w:drawing>
    </w:r>
  </w:p>
  <w:p w14:paraId="050510E9" w14:textId="77777777" w:rsidR="000350C4" w:rsidRDefault="000350C4">
    <w:pPr>
      <w:pStyle w:val="En-tte"/>
    </w:pPr>
  </w:p>
  <w:p w14:paraId="2E666A73" w14:textId="77777777" w:rsidR="000350C4" w:rsidRDefault="00301D0D">
    <w:pPr>
      <w:pStyle w:val="En-tte"/>
    </w:pPr>
    <w:r>
      <w:rPr>
        <w:noProof/>
        <w:lang w:eastAsia="fr-BE"/>
      </w:rPr>
      <mc:AlternateContent>
        <mc:Choice Requires="wps">
          <w:drawing>
            <wp:anchor distT="45720" distB="45720" distL="114300" distR="114300" simplePos="0" relativeHeight="251658240" behindDoc="0" locked="0" layoutInCell="1" allowOverlap="1" wp14:anchorId="2F7F4CB9" wp14:editId="1F487825">
              <wp:simplePos x="0" y="0"/>
              <wp:positionH relativeFrom="column">
                <wp:posOffset>1019868</wp:posOffset>
              </wp:positionH>
              <wp:positionV relativeFrom="paragraph">
                <wp:posOffset>106276</wp:posOffset>
              </wp:positionV>
              <wp:extent cx="4782589" cy="569934"/>
              <wp:effectExtent l="0" t="0" r="0" b="190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589" cy="569934"/>
                      </a:xfrm>
                      <a:prstGeom prst="rect">
                        <a:avLst/>
                      </a:prstGeom>
                      <a:solidFill>
                        <a:schemeClr val="accent6">
                          <a:lumMod val="60000"/>
                          <a:lumOff val="40000"/>
                        </a:schemeClr>
                      </a:solidFill>
                      <a:ln w="9525">
                        <a:noFill/>
                        <a:miter lim="800000"/>
                        <a:headEnd/>
                        <a:tailEnd/>
                      </a:ln>
                    </wps:spPr>
                    <wps:txbx>
                      <w:txbxContent>
                        <w:p w14:paraId="14837729" w14:textId="4D1BCF9A" w:rsidR="00A649E3" w:rsidRPr="00162F45" w:rsidRDefault="00F5554B" w:rsidP="0097270A">
                          <w:pPr>
                            <w:spacing w:after="0"/>
                            <w:ind w:left="142"/>
                            <w:rPr>
                              <w:b/>
                              <w:bCs/>
                              <w:color w:val="1F4E79" w:themeColor="accent5" w:themeShade="80"/>
                              <w:sz w:val="40"/>
                              <w:szCs w:val="40"/>
                            </w:rPr>
                          </w:pPr>
                          <w:r w:rsidRPr="00162F45">
                            <w:rPr>
                              <w:b/>
                              <w:bCs/>
                              <w:color w:val="1F4E79" w:themeColor="accent5" w:themeShade="80"/>
                              <w:sz w:val="40"/>
                              <w:szCs w:val="40"/>
                            </w:rPr>
                            <w:t>INTRODUCTION D’UN CONGE RENON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7F4CB9" id="_x0000_t202" coordsize="21600,21600" o:spt="202" path="m,l,21600r21600,l21600,xe">
              <v:stroke joinstyle="miter"/>
              <v:path gradientshapeok="t" o:connecttype="rect"/>
            </v:shapetype>
            <v:shape id="Zone de texte 2" o:spid="_x0000_s1026" type="#_x0000_t202" style="position:absolute;margin-left:80.3pt;margin-top:8.35pt;width:376.6pt;height:44.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" fillcolor="#a8d08d [1945]" stroked="f">
              <v:textbox>
                <w:txbxContent>
                  <w:p w14:paraId="14837729" w14:textId="4D1BCF9A" w:rsidR="00A649E3" w:rsidRPr="00162F45" w:rsidRDefault="00F5554B" w:rsidP="0097270A">
                    <w:pPr>
                      <w:spacing w:after="0"/>
                      <w:ind w:left="142"/>
                      <w:rPr>
                        <w:b/>
                        <w:bCs/>
                        <w:color w:val="1F4E79" w:themeColor="accent5" w:themeShade="80"/>
                        <w:sz w:val="40"/>
                        <w:szCs w:val="40"/>
                      </w:rPr>
                    </w:pPr>
                    <w:r w:rsidRPr="00162F45">
                      <w:rPr>
                        <w:b/>
                        <w:bCs/>
                        <w:color w:val="1F4E79" w:themeColor="accent5" w:themeShade="80"/>
                        <w:sz w:val="40"/>
                        <w:szCs w:val="40"/>
                      </w:rPr>
                      <w:t>INTRODUCTION D’UN CONGE RENON</w:t>
                    </w:r>
                  </w:p>
                </w:txbxContent>
              </v:textbox>
            </v:shape>
          </w:pict>
        </mc:Fallback>
      </mc:AlternateContent>
    </w:r>
  </w:p>
  <w:p w14:paraId="2A0E9346" w14:textId="77777777" w:rsidR="000350C4" w:rsidRDefault="000350C4">
    <w:pPr>
      <w:pStyle w:val="En-tte"/>
    </w:pPr>
  </w:p>
  <w:p w14:paraId="0C34A193" w14:textId="77777777" w:rsidR="000350C4" w:rsidRDefault="000350C4">
    <w:pPr>
      <w:pStyle w:val="En-tte"/>
    </w:pPr>
  </w:p>
  <w:p w14:paraId="5A274045" w14:textId="77777777" w:rsidR="000350C4" w:rsidRDefault="000350C4">
    <w:pPr>
      <w:pStyle w:val="En-tte"/>
    </w:pPr>
  </w:p>
  <w:p w14:paraId="2ED975ED" w14:textId="1BBC592A" w:rsidR="009C41EB" w:rsidRDefault="009C41EB">
    <w:pPr>
      <w:pStyle w:val="En-tte"/>
    </w:pPr>
  </w:p>
  <w:p w14:paraId="678DDD49" w14:textId="23B567D1" w:rsidR="009C41EB" w:rsidRDefault="00F5554B">
    <w:pPr>
      <w:pStyle w:val="En-tte"/>
    </w:pPr>
    <w:r>
      <w:rPr>
        <w:noProof/>
        <w:lang w:eastAsia="fr-BE"/>
      </w:rPr>
      <mc:AlternateContent>
        <mc:Choice Requires="wps">
          <w:drawing>
            <wp:anchor distT="45720" distB="45720" distL="114300" distR="114300" simplePos="0" relativeHeight="251658241" behindDoc="0" locked="0" layoutInCell="1" allowOverlap="1" wp14:anchorId="77F1D96F" wp14:editId="63F96C14">
              <wp:simplePos x="0" y="0"/>
              <wp:positionH relativeFrom="column">
                <wp:posOffset>1019810</wp:posOffset>
              </wp:positionH>
              <wp:positionV relativeFrom="paragraph">
                <wp:posOffset>-1905</wp:posOffset>
              </wp:positionV>
              <wp:extent cx="4782185" cy="4445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185" cy="444500"/>
                      </a:xfrm>
                      <a:prstGeom prst="rect">
                        <a:avLst/>
                      </a:prstGeom>
                      <a:solidFill>
                        <a:srgbClr val="CC0000"/>
                      </a:solidFill>
                      <a:ln w="9525">
                        <a:noFill/>
                        <a:miter lim="800000"/>
                        <a:headEnd/>
                        <a:tailEnd/>
                      </a:ln>
                    </wps:spPr>
                    <wps:txbx>
                      <w:txbxContent>
                        <w:p w14:paraId="0F0B6846" w14:textId="77777777" w:rsidR="00F5554B" w:rsidRPr="00162F45" w:rsidRDefault="00F5554B" w:rsidP="00162F45">
                          <w:pPr>
                            <w:spacing w:after="0"/>
                            <w:ind w:left="142"/>
                            <w:jc w:val="center"/>
                            <w:rPr>
                              <w:b/>
                              <w:bCs/>
                              <w:color w:val="FFFFFF" w:themeColor="background1"/>
                              <w:sz w:val="40"/>
                              <w:szCs w:val="40"/>
                            </w:rPr>
                          </w:pPr>
                          <w:r w:rsidRPr="00162F45">
                            <w:rPr>
                              <w:b/>
                              <w:bCs/>
                              <w:color w:val="FFFFFF" w:themeColor="background1"/>
                              <w:sz w:val="40"/>
                              <w:szCs w:val="40"/>
                            </w:rPr>
                            <w:t>Vous quittez votre logement ?</w:t>
                          </w:r>
                        </w:p>
                        <w:p w14:paraId="325E7AEE" w14:textId="08466132" w:rsidR="009C41EB" w:rsidRPr="00BB009F" w:rsidRDefault="009C41EB" w:rsidP="00FD2852">
                          <w:pPr>
                            <w:spacing w:after="0"/>
                            <w:ind w:left="142"/>
                            <w:rPr>
                              <w:b/>
                              <w:bCs/>
                              <w:sz w:val="40"/>
                              <w:szCs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F1D96F" id="_x0000_s1027" type="#_x0000_t202" style="position:absolute;margin-left:80.3pt;margin-top:-.15pt;width:376.55pt;height: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" fillcolor="#c00" stroked="f">
              <v:textbox>
                <w:txbxContent>
                  <w:p w14:paraId="0F0B6846" w14:textId="77777777" w:rsidR="00F5554B" w:rsidRPr="00162F45" w:rsidRDefault="00F5554B" w:rsidP="00162F45">
                    <w:pPr>
                      <w:spacing w:after="0"/>
                      <w:ind w:left="142"/>
                      <w:jc w:val="center"/>
                      <w:rPr>
                        <w:b/>
                        <w:bCs/>
                        <w:color w:val="FFFFFF" w:themeColor="background1"/>
                        <w:sz w:val="40"/>
                        <w:szCs w:val="40"/>
                      </w:rPr>
                    </w:pPr>
                    <w:r w:rsidRPr="00162F45">
                      <w:rPr>
                        <w:b/>
                        <w:bCs/>
                        <w:color w:val="FFFFFF" w:themeColor="background1"/>
                        <w:sz w:val="40"/>
                        <w:szCs w:val="40"/>
                      </w:rPr>
                      <w:t>Vous quittez votre logement ?</w:t>
                    </w:r>
                  </w:p>
                  <w:p w14:paraId="325E7AEE" w14:textId="08466132" w:rsidR="009C41EB" w:rsidRPr="00BB009F" w:rsidRDefault="009C41EB" w:rsidP="00FD2852">
                    <w:pPr>
                      <w:spacing w:after="0"/>
                      <w:ind w:left="142"/>
                      <w:rPr>
                        <w:b/>
                        <w:bCs/>
                        <w:sz w:val="40"/>
                        <w:szCs w:val="40"/>
                      </w:rPr>
                    </w:pPr>
                  </w:p>
                </w:txbxContent>
              </v:textbox>
            </v:shape>
          </w:pict>
        </mc:Fallback>
      </mc:AlternateContent>
    </w:r>
  </w:p>
  <w:p w14:paraId="486F31B4" w14:textId="77777777" w:rsidR="009C41EB" w:rsidRDefault="009C41EB">
    <w:pPr>
      <w:pStyle w:val="En-tte"/>
    </w:pPr>
  </w:p>
  <w:p w14:paraId="6CD2ADB7" w14:textId="77777777" w:rsidR="000350C4" w:rsidRDefault="00A35DDE">
    <w:pPr>
      <w:pStyle w:val="En-tte"/>
    </w:pPr>
    <w:r>
      <w:rPr>
        <w:noProof/>
        <w:lang w:eastAsia="fr-BE"/>
      </w:rPr>
      <mc:AlternateContent>
        <mc:Choice Requires="wps">
          <w:drawing>
            <wp:anchor distT="45720" distB="45720" distL="114300" distR="114300" simplePos="0" relativeHeight="251658243" behindDoc="0" locked="0" layoutInCell="1" allowOverlap="1" wp14:anchorId="7BDE29A7" wp14:editId="14F0DC83">
              <wp:simplePos x="0" y="0"/>
              <wp:positionH relativeFrom="column">
                <wp:posOffset>5120640</wp:posOffset>
              </wp:positionH>
              <wp:positionV relativeFrom="paragraph">
                <wp:posOffset>74078</wp:posOffset>
              </wp:positionV>
              <wp:extent cx="591185" cy="8890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88900"/>
                      </a:xfrm>
                      <a:prstGeom prst="rect">
                        <a:avLst/>
                      </a:prstGeom>
                      <a:noFill/>
                      <a:ln w="9525">
                        <a:noFill/>
                        <a:miter lim="800000"/>
                        <a:headEnd/>
                        <a:tailEnd/>
                      </a:ln>
                    </wps:spPr>
                    <wps:txbx>
                      <w:txbxContent>
                        <w:p w14:paraId="029B6D9F" w14:textId="77777777" w:rsidR="00827C33" w:rsidRDefault="003A7CAD" w:rsidP="003A7CAD">
                          <w:pPr>
                            <w:jc w:val="right"/>
                          </w:pPr>
                          <w:r>
                            <w:rPr>
                              <w:color w:val="FFFFFF" w:themeColor="background1"/>
                              <w:sz w:val="8"/>
                              <w:szCs w:val="8"/>
                            </w:rPr>
                            <w:t>V</w:t>
                          </w:r>
                          <w:r w:rsidR="00827C33" w:rsidRPr="00360EEE">
                            <w:rPr>
                              <w:color w:val="FFFFFF" w:themeColor="background1"/>
                              <w:sz w:val="8"/>
                              <w:szCs w:val="8"/>
                            </w:rPr>
                            <w:t>ersion 202109</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E29A7" id="_x0000_s1028" type="#_x0000_t202" style="position:absolute;margin-left:403.2pt;margin-top:5.85pt;width:46.55pt;height:7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" filled="f" stroked="f">
              <v:textbox inset="0,0,1mm,0">
                <w:txbxContent>
                  <w:p w14:paraId="029B6D9F" w14:textId="77777777" w:rsidR="00827C33" w:rsidRDefault="003A7CAD" w:rsidP="003A7CAD">
                    <w:pPr>
                      <w:jc w:val="right"/>
                    </w:pPr>
                    <w:r>
                      <w:rPr>
                        <w:color w:val="FFFFFF" w:themeColor="background1"/>
                        <w:sz w:val="8"/>
                        <w:szCs w:val="8"/>
                      </w:rPr>
                      <w:t>V</w:t>
                    </w:r>
                    <w:r w:rsidR="00827C33" w:rsidRPr="00360EEE">
                      <w:rPr>
                        <w:color w:val="FFFFFF" w:themeColor="background1"/>
                        <w:sz w:val="8"/>
                        <w:szCs w:val="8"/>
                      </w:rPr>
                      <w:t>ersion 202109</w:t>
                    </w:r>
                  </w:p>
                </w:txbxContent>
              </v:textbox>
              <w10:wrap type="square"/>
            </v:shape>
          </w:pict>
        </mc:Fallback>
      </mc:AlternateContent>
    </w:r>
  </w:p>
  <w:p w14:paraId="695F31D3" w14:textId="77777777" w:rsidR="00A649E3" w:rsidRDefault="00A649E3">
    <w:pPr>
      <w:pStyle w:val="En-tte"/>
    </w:pPr>
  </w:p>
  <w:p w14:paraId="04075EAC" w14:textId="77777777" w:rsidR="00A649E3" w:rsidRDefault="00A649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2578" w14:textId="168526D6" w:rsidR="00F5554B" w:rsidRDefault="00E43FA3" w:rsidP="00F5554B">
    <w:pPr>
      <w:pStyle w:val="En-tte"/>
      <w:tabs>
        <w:tab w:val="clear" w:pos="9026"/>
        <w:tab w:val="right" w:pos="10772"/>
      </w:tabs>
      <w:rPr>
        <w:noProof/>
        <w:sz w:val="16"/>
        <w:szCs w:val="16"/>
      </w:rPr>
    </w:pPr>
    <w:r>
      <w:rPr>
        <w:noProof/>
        <w:sz w:val="16"/>
        <w:szCs w:val="16"/>
        <w:lang w:eastAsia="fr-BE"/>
      </w:rPr>
      <w:drawing>
        <wp:inline distT="0" distB="0" distL="0" distR="0" wp14:anchorId="315667F8" wp14:editId="3A72DE6B">
          <wp:extent cx="1329055" cy="847725"/>
          <wp:effectExtent l="0" t="0" r="4445"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847725"/>
                  </a:xfrm>
                  <a:prstGeom prst="rect">
                    <a:avLst/>
                  </a:prstGeom>
                  <a:noFill/>
                </pic:spPr>
              </pic:pic>
            </a:graphicData>
          </a:graphic>
        </wp:inline>
      </w:drawing>
    </w:r>
    <w:r w:rsidR="00F5554B" w:rsidRPr="00537CA3">
      <w:rPr>
        <w:noProof/>
        <w:sz w:val="16"/>
        <w:szCs w:val="16"/>
      </w:rPr>
      <w:tab/>
    </w:r>
    <w:r>
      <w:rPr>
        <w:noProof/>
        <w:sz w:val="16"/>
        <w:szCs w:val="16"/>
      </w:rPr>
      <w:tab/>
    </w:r>
    <w:r>
      <w:rPr>
        <w:noProof/>
        <w:sz w:val="16"/>
        <w:szCs w:val="16"/>
        <w:lang w:eastAsia="fr-BE"/>
      </w:rPr>
      <w:drawing>
        <wp:inline distT="0" distB="0" distL="0" distR="0" wp14:anchorId="496E8735" wp14:editId="644CF41E">
          <wp:extent cx="1725295" cy="835025"/>
          <wp:effectExtent l="0" t="0" r="8255" b="317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835025"/>
                  </a:xfrm>
                  <a:prstGeom prst="rect">
                    <a:avLst/>
                  </a:prstGeom>
                  <a:noFill/>
                </pic:spPr>
              </pic:pic>
            </a:graphicData>
          </a:graphic>
        </wp:inline>
      </w:drawing>
    </w:r>
  </w:p>
  <w:p w14:paraId="53F14DD2" w14:textId="19D4BE6E" w:rsidR="00F5554B" w:rsidRPr="006F648D" w:rsidRDefault="00F5554B" w:rsidP="00F5554B">
    <w:pPr>
      <w:pStyle w:val="En-tte"/>
      <w:tabs>
        <w:tab w:val="clear" w:pos="9026"/>
        <w:tab w:val="right" w:pos="10772"/>
      </w:tabs>
      <w:rPr>
        <w:color w:val="575756"/>
        <w:sz w:val="16"/>
        <w:szCs w:val="16"/>
      </w:rPr>
    </w:pPr>
    <w:r>
      <w:rPr>
        <w:noProof/>
        <w:sz w:val="16"/>
        <w:szCs w:val="16"/>
      </w:rPr>
      <w:tab/>
    </w:r>
    <w:r>
      <w:rPr>
        <w:noProof/>
        <w:lang w:eastAsia="fr-BE"/>
      </w:rPr>
      <mc:AlternateContent>
        <mc:Choice Requires="wps">
          <w:drawing>
            <wp:anchor distT="45720" distB="45720" distL="114300" distR="114300" simplePos="0" relativeHeight="251658248" behindDoc="0" locked="0" layoutInCell="1" allowOverlap="1" wp14:anchorId="4335B5E2" wp14:editId="575A94AA">
              <wp:simplePos x="0" y="0"/>
              <wp:positionH relativeFrom="column">
                <wp:posOffset>-462741</wp:posOffset>
              </wp:positionH>
              <wp:positionV relativeFrom="paragraph">
                <wp:posOffset>82896</wp:posOffset>
              </wp:positionV>
              <wp:extent cx="7661968" cy="300893"/>
              <wp:effectExtent l="0" t="0" r="0" b="444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1968" cy="300893"/>
                      </a:xfrm>
                      <a:prstGeom prst="rect">
                        <a:avLst/>
                      </a:prstGeom>
                      <a:solidFill>
                        <a:schemeClr val="accent6">
                          <a:lumMod val="60000"/>
                          <a:lumOff val="40000"/>
                        </a:schemeClr>
                      </a:solidFill>
                      <a:ln w="9525">
                        <a:noFill/>
                        <a:miter lim="800000"/>
                        <a:headEnd/>
                        <a:tailEnd/>
                      </a:ln>
                    </wps:spPr>
                    <wps:txbx>
                      <w:txbxContent>
                        <w:p w14:paraId="55D27B0E" w14:textId="7EA4E6AC" w:rsidR="00F5554B" w:rsidRPr="00DF4039" w:rsidRDefault="00F5554B" w:rsidP="00F5554B">
                          <w:pPr>
                            <w:tabs>
                              <w:tab w:val="right" w:pos="11199"/>
                              <w:tab w:val="right" w:pos="11609"/>
                            </w:tabs>
                            <w:spacing w:after="0"/>
                            <w:ind w:left="142"/>
                            <w:rPr>
                              <w:b/>
                              <w:bCs/>
                              <w:color w:val="1F4E79" w:themeColor="accent5" w:themeShade="80"/>
                              <w:sz w:val="22"/>
                            </w:rPr>
                          </w:pPr>
                          <w:r w:rsidRPr="00DF4039">
                            <w:rPr>
                              <w:b/>
                              <w:bCs/>
                              <w:color w:val="1F4E79" w:themeColor="accent5" w:themeShade="80"/>
                              <w:sz w:val="22"/>
                            </w:rPr>
                            <w:t>INTRODUCTION D’UN CONGE RENON</w:t>
                          </w:r>
                          <w:r w:rsidRPr="00DF4039">
                            <w:rPr>
                              <w:b/>
                              <w:bCs/>
                              <w:color w:val="1F4E79" w:themeColor="accent5" w:themeShade="80"/>
                              <w:sz w:val="22"/>
                              <w:lang w:val="fr-FR"/>
                            </w:rPr>
                            <w:t xml:space="preserve"> I</w:t>
                          </w:r>
                          <w:r w:rsidRPr="00DF4039">
                            <w:rPr>
                              <w:b/>
                              <w:bCs/>
                              <w:color w:val="1F4E79" w:themeColor="accent5" w:themeShade="80"/>
                              <w:sz w:val="22"/>
                            </w:rPr>
                            <w:t xml:space="preserve"> FORMULAIRE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35B5E2" id="_x0000_t202" coordsize="21600,21600" o:spt="202" path="m,l,21600r21600,l21600,xe">
              <v:stroke joinstyle="miter"/>
              <v:path gradientshapeok="t" o:connecttype="rect"/>
            </v:shapetype>
            <v:shape id="_x0000_s1029" type="#_x0000_t202" style="position:absolute;margin-left:-36.45pt;margin-top:6.55pt;width:603.3pt;height:23.7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" fillcolor="#a8d08d [1945]" stroked="f">
              <v:textbox>
                <w:txbxContent>
                  <w:p w14:paraId="55D27B0E" w14:textId="7EA4E6AC" w:rsidR="00F5554B" w:rsidRPr="00DF4039" w:rsidRDefault="00F5554B" w:rsidP="00F5554B">
                    <w:pPr>
                      <w:tabs>
                        <w:tab w:val="right" w:pos="11199"/>
                        <w:tab w:val="right" w:pos="11609"/>
                      </w:tabs>
                      <w:spacing w:after="0"/>
                      <w:ind w:left="142"/>
                      <w:rPr>
                        <w:b/>
                        <w:bCs/>
                        <w:color w:val="1F4E79" w:themeColor="accent5" w:themeShade="80"/>
                        <w:sz w:val="22"/>
                      </w:rPr>
                    </w:pPr>
                    <w:r w:rsidRPr="00DF4039">
                      <w:rPr>
                        <w:b/>
                        <w:bCs/>
                        <w:color w:val="1F4E79" w:themeColor="accent5" w:themeShade="80"/>
                        <w:sz w:val="22"/>
                      </w:rPr>
                      <w:t>INTRODUCTION D’UN CONGE RENON</w:t>
                    </w:r>
                    <w:r w:rsidRPr="00DF4039">
                      <w:rPr>
                        <w:b/>
                        <w:bCs/>
                        <w:color w:val="1F4E79" w:themeColor="accent5" w:themeShade="80"/>
                        <w:sz w:val="22"/>
                        <w:lang w:val="fr-FR"/>
                      </w:rPr>
                      <w:t xml:space="preserve"> I</w:t>
                    </w:r>
                    <w:r w:rsidRPr="00DF4039">
                      <w:rPr>
                        <w:b/>
                        <w:bCs/>
                        <w:color w:val="1F4E79" w:themeColor="accent5" w:themeShade="80"/>
                        <w:sz w:val="22"/>
                      </w:rPr>
                      <w:t xml:space="preserve"> FORMULAIRE</w:t>
                    </w:r>
                  </w:p>
                </w:txbxContent>
              </v:textbox>
            </v:shape>
          </w:pict>
        </mc:Fallback>
      </mc:AlternateContent>
    </w:r>
    <w:r>
      <w:rPr>
        <w:noProof/>
        <w:lang w:eastAsia="fr-BE"/>
      </w:rPr>
      <mc:AlternateContent>
        <mc:Choice Requires="wps">
          <w:drawing>
            <wp:anchor distT="0" distB="0" distL="114300" distR="114300" simplePos="0" relativeHeight="251658250" behindDoc="0" locked="0" layoutInCell="1" allowOverlap="1" wp14:anchorId="6042312E" wp14:editId="66659597">
              <wp:simplePos x="0" y="0"/>
              <wp:positionH relativeFrom="column">
                <wp:posOffset>4970047</wp:posOffset>
              </wp:positionH>
              <wp:positionV relativeFrom="paragraph">
                <wp:posOffset>54757</wp:posOffset>
              </wp:positionV>
              <wp:extent cx="1808138" cy="359508"/>
              <wp:effectExtent l="0" t="0" r="0" b="2540"/>
              <wp:wrapNone/>
              <wp:docPr id="22" name="Zone de texte 22"/>
              <wp:cNvGraphicFramePr/>
              <a:graphic xmlns:a="http://schemas.openxmlformats.org/drawingml/2006/main">
                <a:graphicData uri="http://schemas.microsoft.com/office/word/2010/wordprocessingShape">
                  <wps:wsp>
                    <wps:cNvSpPr txBox="1"/>
                    <wps:spPr>
                      <a:xfrm>
                        <a:off x="0" y="0"/>
                        <a:ext cx="1808138" cy="359508"/>
                      </a:xfrm>
                      <a:prstGeom prst="rect">
                        <a:avLst/>
                      </a:prstGeom>
                      <a:noFill/>
                      <a:ln w="6350">
                        <a:noFill/>
                      </a:ln>
                    </wps:spPr>
                    <wps:txbx>
                      <w:txbxContent>
                        <w:p w14:paraId="34034E1D" w14:textId="6661AC00" w:rsidR="00F5554B" w:rsidRPr="008F5FD3" w:rsidRDefault="00F5554B" w:rsidP="00F5554B">
                          <w:pPr>
                            <w:pStyle w:val="En-tte"/>
                            <w:tabs>
                              <w:tab w:val="clear" w:pos="9026"/>
                              <w:tab w:val="right" w:pos="10772"/>
                            </w:tabs>
                            <w:jc w:val="right"/>
                            <w:rPr>
                              <w:noProof/>
                              <w:color w:val="FFFFFF" w:themeColor="background1"/>
                              <w:sz w:val="16"/>
                              <w:szCs w:val="16"/>
                            </w:rPr>
                          </w:pPr>
                          <w:r w:rsidRPr="008F5FD3">
                            <w:rPr>
                              <w:noProof/>
                              <w:color w:val="FFFFFF" w:themeColor="background1"/>
                              <w:sz w:val="16"/>
                              <w:szCs w:val="16"/>
                            </w:rPr>
                            <w:t xml:space="preserve">PAGE </w:t>
                          </w:r>
                          <w:r w:rsidRPr="008F5FD3">
                            <w:rPr>
                              <w:noProof/>
                              <w:color w:val="FFFFFF" w:themeColor="background1"/>
                              <w:sz w:val="16"/>
                              <w:szCs w:val="16"/>
                            </w:rPr>
                            <w:fldChar w:fldCharType="begin"/>
                          </w:r>
                          <w:r w:rsidRPr="008F5FD3">
                            <w:rPr>
                              <w:noProof/>
                              <w:color w:val="FFFFFF" w:themeColor="background1"/>
                              <w:sz w:val="16"/>
                              <w:szCs w:val="16"/>
                            </w:rPr>
                            <w:instrText>PAGE  \* Arabic  \* MERGEFORMAT</w:instrText>
                          </w:r>
                          <w:r w:rsidRPr="008F5FD3">
                            <w:rPr>
                              <w:noProof/>
                              <w:color w:val="FFFFFF" w:themeColor="background1"/>
                              <w:sz w:val="16"/>
                              <w:szCs w:val="16"/>
                            </w:rPr>
                            <w:fldChar w:fldCharType="separate"/>
                          </w:r>
                          <w:r w:rsidR="00E30E36">
                            <w:rPr>
                              <w:noProof/>
                              <w:color w:val="FFFFFF" w:themeColor="background1"/>
                              <w:sz w:val="16"/>
                              <w:szCs w:val="16"/>
                            </w:rPr>
                            <w:t>4</w:t>
                          </w:r>
                          <w:r w:rsidRPr="008F5FD3">
                            <w:rPr>
                              <w:noProof/>
                              <w:color w:val="FFFFFF" w:themeColor="background1"/>
                              <w:sz w:val="16"/>
                              <w:szCs w:val="16"/>
                            </w:rPr>
                            <w:fldChar w:fldCharType="end"/>
                          </w:r>
                        </w:p>
                        <w:p w14:paraId="7DD88D04" w14:textId="78AFE016" w:rsidR="00F5554B" w:rsidRPr="008F5FD3" w:rsidRDefault="00F5554B" w:rsidP="00F5554B">
                          <w:pPr>
                            <w:pStyle w:val="En-tte"/>
                            <w:tabs>
                              <w:tab w:val="clear" w:pos="9026"/>
                              <w:tab w:val="right" w:pos="10772"/>
                            </w:tabs>
                            <w:jc w:val="right"/>
                            <w:rPr>
                              <w:color w:val="FFFFFF" w:themeColor="background1"/>
                            </w:rPr>
                          </w:pPr>
                          <w:r w:rsidRPr="008F5FD3">
                            <w:rPr>
                              <w:noProof/>
                              <w:color w:val="FFFFFF" w:themeColor="background1"/>
                              <w:sz w:val="16"/>
                              <w:szCs w:val="16"/>
                            </w:rPr>
                            <w:tab/>
                            <w:t xml:space="preserve">A RENVOYER </w:t>
                          </w:r>
                          <w:r w:rsidR="00E43FA3">
                            <w:rPr>
                              <w:noProof/>
                              <w:color w:val="FFFFFF" w:themeColor="background1"/>
                              <w:sz w:val="16"/>
                              <w:szCs w:val="16"/>
                            </w:rPr>
                            <w:t>SAMBRE ET BIESME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2312E" id="Zone de texte 22" o:spid="_x0000_s1030" type="#_x0000_t202" style="position:absolute;margin-left:391.35pt;margin-top:4.3pt;width:142.35pt;height:28.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" filled="f" stroked="f" strokeweight=".5pt">
              <v:textbox>
                <w:txbxContent>
                  <w:p w14:paraId="34034E1D" w14:textId="6661AC00" w:rsidR="00F5554B" w:rsidRPr="008F5FD3" w:rsidRDefault="00F5554B" w:rsidP="00F5554B">
                    <w:pPr>
                      <w:pStyle w:val="En-tte"/>
                      <w:tabs>
                        <w:tab w:val="clear" w:pos="9026"/>
                        <w:tab w:val="right" w:pos="10772"/>
                      </w:tabs>
                      <w:jc w:val="right"/>
                      <w:rPr>
                        <w:noProof/>
                        <w:color w:val="FFFFFF" w:themeColor="background1"/>
                        <w:sz w:val="16"/>
                        <w:szCs w:val="16"/>
                      </w:rPr>
                    </w:pPr>
                    <w:r w:rsidRPr="008F5FD3">
                      <w:rPr>
                        <w:noProof/>
                        <w:color w:val="FFFFFF" w:themeColor="background1"/>
                        <w:sz w:val="16"/>
                        <w:szCs w:val="16"/>
                      </w:rPr>
                      <w:t xml:space="preserve">PAGE </w:t>
                    </w:r>
                    <w:r w:rsidRPr="008F5FD3">
                      <w:rPr>
                        <w:noProof/>
                        <w:color w:val="FFFFFF" w:themeColor="background1"/>
                        <w:sz w:val="16"/>
                        <w:szCs w:val="16"/>
                      </w:rPr>
                      <w:fldChar w:fldCharType="begin"/>
                    </w:r>
                    <w:r w:rsidRPr="008F5FD3">
                      <w:rPr>
                        <w:noProof/>
                        <w:color w:val="FFFFFF" w:themeColor="background1"/>
                        <w:sz w:val="16"/>
                        <w:szCs w:val="16"/>
                      </w:rPr>
                      <w:instrText>PAGE  \* Arabic  \* MERGEFORMAT</w:instrText>
                    </w:r>
                    <w:r w:rsidRPr="008F5FD3">
                      <w:rPr>
                        <w:noProof/>
                        <w:color w:val="FFFFFF" w:themeColor="background1"/>
                        <w:sz w:val="16"/>
                        <w:szCs w:val="16"/>
                      </w:rPr>
                      <w:fldChar w:fldCharType="separate"/>
                    </w:r>
                    <w:r w:rsidR="00E30E36">
                      <w:rPr>
                        <w:noProof/>
                        <w:color w:val="FFFFFF" w:themeColor="background1"/>
                        <w:sz w:val="16"/>
                        <w:szCs w:val="16"/>
                      </w:rPr>
                      <w:t>4</w:t>
                    </w:r>
                    <w:r w:rsidRPr="008F5FD3">
                      <w:rPr>
                        <w:noProof/>
                        <w:color w:val="FFFFFF" w:themeColor="background1"/>
                        <w:sz w:val="16"/>
                        <w:szCs w:val="16"/>
                      </w:rPr>
                      <w:fldChar w:fldCharType="end"/>
                    </w:r>
                  </w:p>
                  <w:p w14:paraId="7DD88D04" w14:textId="78AFE016" w:rsidR="00F5554B" w:rsidRPr="008F5FD3" w:rsidRDefault="00F5554B" w:rsidP="00F5554B">
                    <w:pPr>
                      <w:pStyle w:val="En-tte"/>
                      <w:tabs>
                        <w:tab w:val="clear" w:pos="9026"/>
                        <w:tab w:val="right" w:pos="10772"/>
                      </w:tabs>
                      <w:jc w:val="right"/>
                      <w:rPr>
                        <w:color w:val="FFFFFF" w:themeColor="background1"/>
                      </w:rPr>
                    </w:pPr>
                    <w:r w:rsidRPr="008F5FD3">
                      <w:rPr>
                        <w:noProof/>
                        <w:color w:val="FFFFFF" w:themeColor="background1"/>
                        <w:sz w:val="16"/>
                        <w:szCs w:val="16"/>
                      </w:rPr>
                      <w:tab/>
                      <w:t xml:space="preserve">A RENVOYER </w:t>
                    </w:r>
                    <w:r w:rsidR="00E43FA3">
                      <w:rPr>
                        <w:noProof/>
                        <w:color w:val="FFFFFF" w:themeColor="background1"/>
                        <w:sz w:val="16"/>
                        <w:szCs w:val="16"/>
                      </w:rPr>
                      <w:t>SAMBRE ET BIESME</w:t>
                    </w:r>
                  </w:p>
                </w:txbxContent>
              </v:textbox>
            </v:shape>
          </w:pict>
        </mc:Fallback>
      </mc:AlternateContent>
    </w:r>
  </w:p>
  <w:p w14:paraId="2175DB81" w14:textId="77777777" w:rsidR="00F5554B" w:rsidRDefault="00F5554B" w:rsidP="00F5554B">
    <w:pPr>
      <w:pStyle w:val="En-tte"/>
    </w:pPr>
  </w:p>
  <w:p w14:paraId="24114635" w14:textId="77777777" w:rsidR="00F5554B" w:rsidRDefault="00F5554B" w:rsidP="00F5554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D0EF" w14:textId="1A4DD829" w:rsidR="00DF4039" w:rsidRDefault="00DF4039" w:rsidP="00D677A1">
    <w:pPr>
      <w:pStyle w:val="En-tte"/>
      <w:tabs>
        <w:tab w:val="clear" w:pos="9026"/>
        <w:tab w:val="right" w:pos="10772"/>
      </w:tabs>
      <w:rPr>
        <w:noProof/>
        <w:sz w:val="16"/>
        <w:szCs w:val="16"/>
      </w:rPr>
    </w:pPr>
    <w:r>
      <w:rPr>
        <w:noProof/>
        <w:sz w:val="16"/>
        <w:szCs w:val="16"/>
        <w:lang w:eastAsia="fr-BE"/>
      </w:rPr>
      <w:drawing>
        <wp:inline distT="0" distB="0" distL="0" distR="0" wp14:anchorId="2DF31AB2" wp14:editId="6253D79C">
          <wp:extent cx="1329055" cy="847725"/>
          <wp:effectExtent l="0" t="0" r="4445"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847725"/>
                  </a:xfrm>
                  <a:prstGeom prst="rect">
                    <a:avLst/>
                  </a:prstGeom>
                  <a:noFill/>
                </pic:spPr>
              </pic:pic>
            </a:graphicData>
          </a:graphic>
        </wp:inline>
      </w:drawing>
    </w:r>
    <w:r>
      <w:rPr>
        <w:noProof/>
        <w:sz w:val="16"/>
        <w:szCs w:val="16"/>
        <w:lang w:eastAsia="fr-BE"/>
      </w:rPr>
      <w:t xml:space="preserve">                                       </w:t>
    </w:r>
    <w:r>
      <w:rPr>
        <w:noProof/>
        <w:sz w:val="16"/>
        <w:szCs w:val="16"/>
        <w:lang w:eastAsia="fr-BE"/>
      </w:rPr>
      <w:tab/>
    </w:r>
    <w:r>
      <w:rPr>
        <w:noProof/>
        <w:sz w:val="16"/>
        <w:szCs w:val="16"/>
        <w:lang w:eastAsia="fr-BE"/>
      </w:rPr>
      <w:tab/>
      <w:t xml:space="preserve">     </w:t>
    </w:r>
    <w:r>
      <w:rPr>
        <w:noProof/>
        <w:sz w:val="16"/>
        <w:szCs w:val="16"/>
        <w:lang w:eastAsia="fr-BE"/>
      </w:rPr>
      <w:drawing>
        <wp:inline distT="0" distB="0" distL="0" distR="0" wp14:anchorId="7D81F313" wp14:editId="7D571B28">
          <wp:extent cx="1725295" cy="835025"/>
          <wp:effectExtent l="0" t="0" r="8255" b="317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835025"/>
                  </a:xfrm>
                  <a:prstGeom prst="rect">
                    <a:avLst/>
                  </a:prstGeom>
                  <a:noFill/>
                </pic:spPr>
              </pic:pic>
            </a:graphicData>
          </a:graphic>
        </wp:inline>
      </w:drawing>
    </w:r>
  </w:p>
  <w:p w14:paraId="522C3A34" w14:textId="4F551D0C" w:rsidR="00DF4039" w:rsidRDefault="00DF4039" w:rsidP="00D677A1">
    <w:pPr>
      <w:pStyle w:val="En-tte"/>
      <w:tabs>
        <w:tab w:val="clear" w:pos="9026"/>
        <w:tab w:val="right" w:pos="10772"/>
      </w:tabs>
      <w:rPr>
        <w:noProof/>
        <w:sz w:val="16"/>
        <w:szCs w:val="16"/>
      </w:rPr>
    </w:pPr>
    <w:r>
      <w:rPr>
        <w:noProof/>
        <w:lang w:eastAsia="fr-BE"/>
      </w:rPr>
      <mc:AlternateContent>
        <mc:Choice Requires="wps">
          <w:drawing>
            <wp:anchor distT="45720" distB="45720" distL="114300" distR="114300" simplePos="0" relativeHeight="251658244" behindDoc="0" locked="0" layoutInCell="1" allowOverlap="1" wp14:anchorId="0E1B0528" wp14:editId="5EF14D14">
              <wp:simplePos x="0" y="0"/>
              <wp:positionH relativeFrom="page">
                <wp:align>left</wp:align>
              </wp:positionH>
              <wp:positionV relativeFrom="paragraph">
                <wp:posOffset>151130</wp:posOffset>
              </wp:positionV>
              <wp:extent cx="7562215" cy="300893"/>
              <wp:effectExtent l="0" t="0" r="635" b="444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0893"/>
                      </a:xfrm>
                      <a:prstGeom prst="rect">
                        <a:avLst/>
                      </a:prstGeom>
                      <a:solidFill>
                        <a:schemeClr val="accent6">
                          <a:lumMod val="60000"/>
                          <a:lumOff val="40000"/>
                        </a:schemeClr>
                      </a:solidFill>
                      <a:ln w="9525">
                        <a:noFill/>
                        <a:miter lim="800000"/>
                        <a:headEnd/>
                        <a:tailEnd/>
                      </a:ln>
                    </wps:spPr>
                    <wps:txbx>
                      <w:txbxContent>
                        <w:p w14:paraId="01E695D7" w14:textId="7E66E158" w:rsidR="001B730E" w:rsidRPr="00DA6476" w:rsidRDefault="00F5554B" w:rsidP="00CA67C2">
                          <w:pPr>
                            <w:tabs>
                              <w:tab w:val="right" w:pos="11199"/>
                              <w:tab w:val="right" w:pos="11609"/>
                            </w:tabs>
                            <w:spacing w:after="0"/>
                            <w:ind w:left="142"/>
                            <w:rPr>
                              <w:b/>
                              <w:bCs/>
                              <w:sz w:val="22"/>
                            </w:rPr>
                          </w:pPr>
                          <w:r w:rsidRPr="00F5554B">
                            <w:rPr>
                              <w:b/>
                              <w:bCs/>
                              <w:color w:val="FFFFFF" w:themeColor="background1"/>
                              <w:sz w:val="22"/>
                            </w:rPr>
                            <w:t>INTRODUCTION D’UN CONGE RENON</w:t>
                          </w:r>
                          <w:r w:rsidRPr="00F5554B">
                            <w:rPr>
                              <w:b/>
                              <w:bCs/>
                              <w:color w:val="FFFFFF" w:themeColor="background1"/>
                              <w:sz w:val="22"/>
                              <w:lang w:val="fr-FR"/>
                            </w:rPr>
                            <w:t xml:space="preserve"> </w:t>
                          </w:r>
                          <w:r w:rsidR="001B730E" w:rsidRPr="00DA6476">
                            <w:rPr>
                              <w:b/>
                              <w:bCs/>
                              <w:color w:val="575756"/>
                              <w:sz w:val="22"/>
                              <w:lang w:val="fr-FR"/>
                            </w:rPr>
                            <w:t>I</w:t>
                          </w:r>
                          <w:r w:rsidR="001B730E">
                            <w:rPr>
                              <w:b/>
                              <w:bCs/>
                              <w:color w:val="FFFFFF" w:themeColor="background1"/>
                              <w:sz w:val="22"/>
                            </w:rPr>
                            <w:t xml:space="preserve"> FORMULAIRE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1B0528" id="_x0000_t202" coordsize="21600,21600" o:spt="202" path="m,l,21600r21600,l21600,xe">
              <v:stroke joinstyle="miter"/>
              <v:path gradientshapeok="t" o:connecttype="rect"/>
            </v:shapetype>
            <v:shape id="_x0000_s1031" type="#_x0000_t202" style="position:absolute;margin-left:0;margin-top:11.9pt;width:595.45pt;height:23.7pt;z-index:25165824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" fillcolor="#a8d08d [1945]" stroked="f">
              <v:textbox>
                <w:txbxContent>
                  <w:p w14:paraId="01E695D7" w14:textId="7E66E158" w:rsidR="001B730E" w:rsidRPr="00DA6476" w:rsidRDefault="00F5554B" w:rsidP="00CA67C2">
                    <w:pPr>
                      <w:tabs>
                        <w:tab w:val="right" w:pos="11199"/>
                        <w:tab w:val="right" w:pos="11609"/>
                      </w:tabs>
                      <w:spacing w:after="0"/>
                      <w:ind w:left="142"/>
                      <w:rPr>
                        <w:b/>
                        <w:bCs/>
                        <w:sz w:val="22"/>
                      </w:rPr>
                    </w:pPr>
                    <w:r w:rsidRPr="00F5554B">
                      <w:rPr>
                        <w:b/>
                        <w:bCs/>
                        <w:color w:val="FFFFFF" w:themeColor="background1"/>
                        <w:sz w:val="22"/>
                      </w:rPr>
                      <w:t>INTRODUCTION D’UN CONGE RENON</w:t>
                    </w:r>
                    <w:r w:rsidRPr="00F5554B">
                      <w:rPr>
                        <w:b/>
                        <w:bCs/>
                        <w:color w:val="FFFFFF" w:themeColor="background1"/>
                        <w:sz w:val="22"/>
                        <w:lang w:val="fr-FR"/>
                      </w:rPr>
                      <w:t xml:space="preserve"> </w:t>
                    </w:r>
                    <w:r w:rsidR="001B730E" w:rsidRPr="00DA6476">
                      <w:rPr>
                        <w:b/>
                        <w:bCs/>
                        <w:color w:val="575756"/>
                        <w:sz w:val="22"/>
                        <w:lang w:val="fr-FR"/>
                      </w:rPr>
                      <w:t>I</w:t>
                    </w:r>
                    <w:r w:rsidR="001B730E">
                      <w:rPr>
                        <w:b/>
                        <w:bCs/>
                        <w:color w:val="FFFFFF" w:themeColor="background1"/>
                        <w:sz w:val="22"/>
                      </w:rPr>
                      <w:t xml:space="preserve"> FORMULAIRE</w:t>
                    </w:r>
                  </w:p>
                </w:txbxContent>
              </v:textbox>
              <w10:wrap anchorx="page"/>
            </v:shape>
          </w:pict>
        </mc:Fallback>
      </mc:AlternateContent>
    </w:r>
  </w:p>
  <w:p w14:paraId="042B70AF" w14:textId="27D31941" w:rsidR="00DF4039" w:rsidRDefault="00DF4039" w:rsidP="00D677A1">
    <w:pPr>
      <w:pStyle w:val="En-tte"/>
      <w:tabs>
        <w:tab w:val="clear" w:pos="9026"/>
        <w:tab w:val="right" w:pos="10772"/>
      </w:tabs>
      <w:rPr>
        <w:noProof/>
        <w:sz w:val="16"/>
        <w:szCs w:val="16"/>
      </w:rPr>
    </w:pPr>
    <w:r>
      <w:rPr>
        <w:noProof/>
        <w:lang w:eastAsia="fr-BE"/>
      </w:rPr>
      <mc:AlternateContent>
        <mc:Choice Requires="wps">
          <w:drawing>
            <wp:anchor distT="0" distB="0" distL="114300" distR="114300" simplePos="0" relativeHeight="251658246" behindDoc="0" locked="0" layoutInCell="1" allowOverlap="1" wp14:anchorId="78DB0D82" wp14:editId="156396AA">
              <wp:simplePos x="0" y="0"/>
              <wp:positionH relativeFrom="column">
                <wp:posOffset>5083810</wp:posOffset>
              </wp:positionH>
              <wp:positionV relativeFrom="paragraph">
                <wp:posOffset>9525</wp:posOffset>
              </wp:positionV>
              <wp:extent cx="1808138" cy="359508"/>
              <wp:effectExtent l="0" t="0" r="0" b="2540"/>
              <wp:wrapNone/>
              <wp:docPr id="235" name="Zone de texte 235"/>
              <wp:cNvGraphicFramePr/>
              <a:graphic xmlns:a="http://schemas.openxmlformats.org/drawingml/2006/main">
                <a:graphicData uri="http://schemas.microsoft.com/office/word/2010/wordprocessingShape">
                  <wps:wsp>
                    <wps:cNvSpPr txBox="1"/>
                    <wps:spPr>
                      <a:xfrm>
                        <a:off x="0" y="0"/>
                        <a:ext cx="1808138" cy="359508"/>
                      </a:xfrm>
                      <a:prstGeom prst="rect">
                        <a:avLst/>
                      </a:prstGeom>
                      <a:noFill/>
                      <a:ln w="6350">
                        <a:noFill/>
                      </a:ln>
                    </wps:spPr>
                    <wps:txbx>
                      <w:txbxContent>
                        <w:p w14:paraId="0803FD18" w14:textId="5E4EEDEF" w:rsidR="00D677A1" w:rsidRPr="008F5FD3" w:rsidRDefault="00D677A1" w:rsidP="00D677A1">
                          <w:pPr>
                            <w:pStyle w:val="En-tte"/>
                            <w:tabs>
                              <w:tab w:val="clear" w:pos="9026"/>
                              <w:tab w:val="right" w:pos="10772"/>
                            </w:tabs>
                            <w:jc w:val="right"/>
                            <w:rPr>
                              <w:noProof/>
                              <w:color w:val="FFFFFF" w:themeColor="background1"/>
                              <w:sz w:val="16"/>
                              <w:szCs w:val="16"/>
                            </w:rPr>
                          </w:pPr>
                          <w:r w:rsidRPr="008F5FD3">
                            <w:rPr>
                              <w:noProof/>
                              <w:color w:val="FFFFFF" w:themeColor="background1"/>
                              <w:sz w:val="16"/>
                              <w:szCs w:val="16"/>
                            </w:rPr>
                            <w:t xml:space="preserve">PAGE </w:t>
                          </w:r>
                          <w:r w:rsidR="00DB4F18" w:rsidRPr="008F5FD3">
                            <w:rPr>
                              <w:noProof/>
                              <w:color w:val="FFFFFF" w:themeColor="background1"/>
                              <w:sz w:val="16"/>
                              <w:szCs w:val="16"/>
                            </w:rPr>
                            <w:fldChar w:fldCharType="begin"/>
                          </w:r>
                          <w:r w:rsidR="00DB4F18" w:rsidRPr="008F5FD3">
                            <w:rPr>
                              <w:noProof/>
                              <w:color w:val="FFFFFF" w:themeColor="background1"/>
                              <w:sz w:val="16"/>
                              <w:szCs w:val="16"/>
                            </w:rPr>
                            <w:instrText>PAGE  \* Arabic  \* MERGEFORMAT</w:instrText>
                          </w:r>
                          <w:r w:rsidR="00DB4F18" w:rsidRPr="008F5FD3">
                            <w:rPr>
                              <w:noProof/>
                              <w:color w:val="FFFFFF" w:themeColor="background1"/>
                              <w:sz w:val="16"/>
                              <w:szCs w:val="16"/>
                            </w:rPr>
                            <w:fldChar w:fldCharType="separate"/>
                          </w:r>
                          <w:r w:rsidR="00E30E36">
                            <w:rPr>
                              <w:noProof/>
                              <w:color w:val="FFFFFF" w:themeColor="background1"/>
                              <w:sz w:val="16"/>
                              <w:szCs w:val="16"/>
                            </w:rPr>
                            <w:t>5</w:t>
                          </w:r>
                          <w:r w:rsidR="00DB4F18" w:rsidRPr="008F5FD3">
                            <w:rPr>
                              <w:noProof/>
                              <w:color w:val="FFFFFF" w:themeColor="background1"/>
                              <w:sz w:val="16"/>
                              <w:szCs w:val="16"/>
                            </w:rPr>
                            <w:fldChar w:fldCharType="end"/>
                          </w:r>
                        </w:p>
                        <w:p w14:paraId="1C113EEE" w14:textId="10A0C91F" w:rsidR="00D677A1" w:rsidRPr="008F5FD3" w:rsidRDefault="00D677A1" w:rsidP="00D677A1">
                          <w:pPr>
                            <w:pStyle w:val="En-tte"/>
                            <w:tabs>
                              <w:tab w:val="clear" w:pos="9026"/>
                              <w:tab w:val="right" w:pos="10772"/>
                            </w:tabs>
                            <w:jc w:val="right"/>
                            <w:rPr>
                              <w:color w:val="FFFFFF" w:themeColor="background1"/>
                            </w:rPr>
                          </w:pPr>
                          <w:r w:rsidRPr="008F5FD3">
                            <w:rPr>
                              <w:noProof/>
                              <w:color w:val="FFFFFF" w:themeColor="background1"/>
                              <w:sz w:val="16"/>
                              <w:szCs w:val="16"/>
                            </w:rPr>
                            <w:tab/>
                            <w:t xml:space="preserve">A RENVOYER </w:t>
                          </w:r>
                          <w:r w:rsidR="00DF4039">
                            <w:rPr>
                              <w:noProof/>
                              <w:color w:val="FFFFFF" w:themeColor="background1"/>
                              <w:sz w:val="16"/>
                              <w:szCs w:val="16"/>
                            </w:rPr>
                            <w:t>SAMBRE ET BIESME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0D82" id="Zone de texte 235" o:spid="_x0000_s1032" type="#_x0000_t202" style="position:absolute;margin-left:400.3pt;margin-top:.75pt;width:142.35pt;height:28.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" filled="f" stroked="f" strokeweight=".5pt">
              <v:textbox>
                <w:txbxContent>
                  <w:p w14:paraId="0803FD18" w14:textId="5E4EEDEF" w:rsidR="00D677A1" w:rsidRPr="008F5FD3" w:rsidRDefault="00D677A1" w:rsidP="00D677A1">
                    <w:pPr>
                      <w:pStyle w:val="En-tte"/>
                      <w:tabs>
                        <w:tab w:val="clear" w:pos="9026"/>
                        <w:tab w:val="right" w:pos="10772"/>
                      </w:tabs>
                      <w:jc w:val="right"/>
                      <w:rPr>
                        <w:noProof/>
                        <w:color w:val="FFFFFF" w:themeColor="background1"/>
                        <w:sz w:val="16"/>
                        <w:szCs w:val="16"/>
                      </w:rPr>
                    </w:pPr>
                    <w:r w:rsidRPr="008F5FD3">
                      <w:rPr>
                        <w:noProof/>
                        <w:color w:val="FFFFFF" w:themeColor="background1"/>
                        <w:sz w:val="16"/>
                        <w:szCs w:val="16"/>
                      </w:rPr>
                      <w:t xml:space="preserve">PAGE </w:t>
                    </w:r>
                    <w:r w:rsidR="00DB4F18" w:rsidRPr="008F5FD3">
                      <w:rPr>
                        <w:noProof/>
                        <w:color w:val="FFFFFF" w:themeColor="background1"/>
                        <w:sz w:val="16"/>
                        <w:szCs w:val="16"/>
                      </w:rPr>
                      <w:fldChar w:fldCharType="begin"/>
                    </w:r>
                    <w:r w:rsidR="00DB4F18" w:rsidRPr="008F5FD3">
                      <w:rPr>
                        <w:noProof/>
                        <w:color w:val="FFFFFF" w:themeColor="background1"/>
                        <w:sz w:val="16"/>
                        <w:szCs w:val="16"/>
                      </w:rPr>
                      <w:instrText>PAGE  \* Arabic  \* MERGEFORMAT</w:instrText>
                    </w:r>
                    <w:r w:rsidR="00DB4F18" w:rsidRPr="008F5FD3">
                      <w:rPr>
                        <w:noProof/>
                        <w:color w:val="FFFFFF" w:themeColor="background1"/>
                        <w:sz w:val="16"/>
                        <w:szCs w:val="16"/>
                      </w:rPr>
                      <w:fldChar w:fldCharType="separate"/>
                    </w:r>
                    <w:r w:rsidR="00E30E36">
                      <w:rPr>
                        <w:noProof/>
                        <w:color w:val="FFFFFF" w:themeColor="background1"/>
                        <w:sz w:val="16"/>
                        <w:szCs w:val="16"/>
                      </w:rPr>
                      <w:t>5</w:t>
                    </w:r>
                    <w:r w:rsidR="00DB4F18" w:rsidRPr="008F5FD3">
                      <w:rPr>
                        <w:noProof/>
                        <w:color w:val="FFFFFF" w:themeColor="background1"/>
                        <w:sz w:val="16"/>
                        <w:szCs w:val="16"/>
                      </w:rPr>
                      <w:fldChar w:fldCharType="end"/>
                    </w:r>
                  </w:p>
                  <w:p w14:paraId="1C113EEE" w14:textId="10A0C91F" w:rsidR="00D677A1" w:rsidRPr="008F5FD3" w:rsidRDefault="00D677A1" w:rsidP="00D677A1">
                    <w:pPr>
                      <w:pStyle w:val="En-tte"/>
                      <w:tabs>
                        <w:tab w:val="clear" w:pos="9026"/>
                        <w:tab w:val="right" w:pos="10772"/>
                      </w:tabs>
                      <w:jc w:val="right"/>
                      <w:rPr>
                        <w:color w:val="FFFFFF" w:themeColor="background1"/>
                      </w:rPr>
                    </w:pPr>
                    <w:r w:rsidRPr="008F5FD3">
                      <w:rPr>
                        <w:noProof/>
                        <w:color w:val="FFFFFF" w:themeColor="background1"/>
                        <w:sz w:val="16"/>
                        <w:szCs w:val="16"/>
                      </w:rPr>
                      <w:tab/>
                      <w:t xml:space="preserve">A RENVOYER </w:t>
                    </w:r>
                    <w:r w:rsidR="00DF4039">
                      <w:rPr>
                        <w:noProof/>
                        <w:color w:val="FFFFFF" w:themeColor="background1"/>
                        <w:sz w:val="16"/>
                        <w:szCs w:val="16"/>
                      </w:rPr>
                      <w:t>SAMBRE ET BIESME</w:t>
                    </w:r>
                  </w:p>
                </w:txbxContent>
              </v:textbox>
            </v:shape>
          </w:pict>
        </mc:Fallback>
      </mc:AlternateContent>
    </w:r>
  </w:p>
  <w:p w14:paraId="081DA72F" w14:textId="77777777" w:rsidR="00DF4039" w:rsidRDefault="00DF4039" w:rsidP="00D677A1">
    <w:pPr>
      <w:pStyle w:val="En-tte"/>
      <w:tabs>
        <w:tab w:val="clear" w:pos="9026"/>
        <w:tab w:val="right" w:pos="10772"/>
      </w:tabs>
      <w:rPr>
        <w:noProof/>
        <w:sz w:val="16"/>
        <w:szCs w:val="16"/>
      </w:rPr>
    </w:pPr>
  </w:p>
  <w:p w14:paraId="7DFB64BC" w14:textId="58088C9A" w:rsidR="00537CA3" w:rsidRPr="00DF4039" w:rsidRDefault="00537CA3" w:rsidP="00D677A1">
    <w:pPr>
      <w:pStyle w:val="En-tte"/>
      <w:tabs>
        <w:tab w:val="clear" w:pos="9026"/>
        <w:tab w:val="right" w:pos="10772"/>
      </w:tabs>
      <w:rPr>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3FAD"/>
    <w:multiLevelType w:val="hybridMultilevel"/>
    <w:tmpl w:val="280A79F4"/>
    <w:lvl w:ilvl="0" w:tplc="3BBAE162">
      <w:start w:val="1"/>
      <w:numFmt w:val="bullet"/>
      <w:lvlText w:val=""/>
      <w:lvlJc w:val="left"/>
      <w:pPr>
        <w:ind w:left="1429" w:hanging="360"/>
      </w:pPr>
      <w:rPr>
        <w:rFonts w:ascii="Symbol" w:hAnsi="Symbol" w:hint="default"/>
        <w:color w:val="575756"/>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 w15:restartNumberingAfterBreak="0">
    <w:nsid w:val="0D095243"/>
    <w:multiLevelType w:val="hybridMultilevel"/>
    <w:tmpl w:val="28046904"/>
    <w:lvl w:ilvl="0" w:tplc="A9EEB3DC">
      <w:start w:val="1"/>
      <w:numFmt w:val="bullet"/>
      <w:lvlText w:val=""/>
      <w:lvlJc w:val="left"/>
      <w:pPr>
        <w:ind w:left="720" w:hanging="360"/>
      </w:pPr>
      <w:rPr>
        <w:rFonts w:ascii="Symbol" w:hAnsi="Symbol" w:hint="default"/>
        <w:color w:val="FDC50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E861D4"/>
    <w:multiLevelType w:val="hybridMultilevel"/>
    <w:tmpl w:val="9918D34C"/>
    <w:lvl w:ilvl="0" w:tplc="A9EEB3DC">
      <w:start w:val="1"/>
      <w:numFmt w:val="bullet"/>
      <w:lvlText w:val=""/>
      <w:lvlJc w:val="left"/>
      <w:pPr>
        <w:ind w:left="1069" w:hanging="360"/>
      </w:pPr>
      <w:rPr>
        <w:rFonts w:ascii="Symbol" w:hAnsi="Symbol" w:hint="default"/>
        <w:color w:val="FDC500"/>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 w15:restartNumberingAfterBreak="0">
    <w:nsid w:val="139904F0"/>
    <w:multiLevelType w:val="multilevel"/>
    <w:tmpl w:val="31B6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8F9"/>
    <w:multiLevelType w:val="hybridMultilevel"/>
    <w:tmpl w:val="E1C87482"/>
    <w:lvl w:ilvl="0" w:tplc="A9EEB3DC">
      <w:start w:val="1"/>
      <w:numFmt w:val="bullet"/>
      <w:lvlText w:val=""/>
      <w:lvlJc w:val="left"/>
      <w:pPr>
        <w:ind w:left="720" w:hanging="360"/>
      </w:pPr>
      <w:rPr>
        <w:rFonts w:ascii="Symbol" w:hAnsi="Symbol" w:hint="default"/>
        <w:color w:val="FDC5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B74A72"/>
    <w:multiLevelType w:val="hybridMultilevel"/>
    <w:tmpl w:val="94C25BE0"/>
    <w:lvl w:ilvl="0" w:tplc="A9EEB3DC">
      <w:start w:val="1"/>
      <w:numFmt w:val="bullet"/>
      <w:lvlText w:val=""/>
      <w:lvlJc w:val="left"/>
      <w:pPr>
        <w:ind w:left="1069" w:hanging="360"/>
      </w:pPr>
      <w:rPr>
        <w:rFonts w:ascii="Symbol" w:hAnsi="Symbol" w:hint="default"/>
        <w:color w:val="FDC500"/>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 w15:restartNumberingAfterBreak="0">
    <w:nsid w:val="2BB579B1"/>
    <w:multiLevelType w:val="multilevel"/>
    <w:tmpl w:val="9C3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238DF"/>
    <w:multiLevelType w:val="multilevel"/>
    <w:tmpl w:val="EF0C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A0393"/>
    <w:multiLevelType w:val="hybridMultilevel"/>
    <w:tmpl w:val="7E40E2FE"/>
    <w:lvl w:ilvl="0" w:tplc="A9EEB3DC">
      <w:start w:val="1"/>
      <w:numFmt w:val="bullet"/>
      <w:lvlText w:val=""/>
      <w:lvlJc w:val="left"/>
      <w:pPr>
        <w:ind w:left="1069" w:hanging="360"/>
      </w:pPr>
      <w:rPr>
        <w:rFonts w:ascii="Symbol" w:hAnsi="Symbol" w:hint="default"/>
        <w:color w:val="FDC500"/>
      </w:rPr>
    </w:lvl>
    <w:lvl w:ilvl="1" w:tplc="A9EEB3DC">
      <w:start w:val="1"/>
      <w:numFmt w:val="bullet"/>
      <w:lvlText w:val=""/>
      <w:lvlJc w:val="left"/>
      <w:pPr>
        <w:ind w:left="1789" w:hanging="360"/>
      </w:pPr>
      <w:rPr>
        <w:rFonts w:ascii="Symbol" w:hAnsi="Symbol" w:hint="default"/>
        <w:color w:val="FDC500"/>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 w15:restartNumberingAfterBreak="0">
    <w:nsid w:val="342532BF"/>
    <w:multiLevelType w:val="hybridMultilevel"/>
    <w:tmpl w:val="8D325542"/>
    <w:lvl w:ilvl="0" w:tplc="A9EEB3DC">
      <w:start w:val="1"/>
      <w:numFmt w:val="bullet"/>
      <w:lvlText w:val=""/>
      <w:lvlJc w:val="left"/>
      <w:pPr>
        <w:ind w:left="720" w:hanging="360"/>
      </w:pPr>
      <w:rPr>
        <w:rFonts w:ascii="Symbol" w:hAnsi="Symbol" w:hint="default"/>
        <w:color w:val="FDC500"/>
      </w:rPr>
    </w:lvl>
    <w:lvl w:ilvl="1" w:tplc="5EA079C4">
      <w:numFmt w:val="bullet"/>
      <w:lvlText w:val="-"/>
      <w:lvlJc w:val="left"/>
      <w:pPr>
        <w:ind w:left="1440" w:hanging="360"/>
      </w:pPr>
      <w:rPr>
        <w:rFonts w:ascii="Century Gothic" w:eastAsia="Times New Roman" w:hAnsi="Century Gothic" w:cs="Tahoma"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6855D4F"/>
    <w:multiLevelType w:val="hybridMultilevel"/>
    <w:tmpl w:val="A3FEC5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8D63B4F"/>
    <w:multiLevelType w:val="hybridMultilevel"/>
    <w:tmpl w:val="2D00CEB0"/>
    <w:lvl w:ilvl="0" w:tplc="A9EEB3DC">
      <w:start w:val="1"/>
      <w:numFmt w:val="bullet"/>
      <w:lvlText w:val=""/>
      <w:lvlJc w:val="left"/>
      <w:pPr>
        <w:ind w:left="1069" w:hanging="360"/>
      </w:pPr>
      <w:rPr>
        <w:rFonts w:ascii="Symbol" w:hAnsi="Symbol" w:hint="default"/>
        <w:color w:val="FDC500"/>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2" w15:restartNumberingAfterBreak="0">
    <w:nsid w:val="3DB1786A"/>
    <w:multiLevelType w:val="multilevel"/>
    <w:tmpl w:val="AB3C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6609B"/>
    <w:multiLevelType w:val="hybridMultilevel"/>
    <w:tmpl w:val="BF9433DC"/>
    <w:lvl w:ilvl="0" w:tplc="A9EEB3DC">
      <w:start w:val="1"/>
      <w:numFmt w:val="bullet"/>
      <w:lvlText w:val=""/>
      <w:lvlJc w:val="left"/>
      <w:pPr>
        <w:ind w:left="720" w:hanging="360"/>
      </w:pPr>
      <w:rPr>
        <w:rFonts w:ascii="Symbol" w:hAnsi="Symbol" w:hint="default"/>
        <w:color w:val="FDC5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12123AB"/>
    <w:multiLevelType w:val="multilevel"/>
    <w:tmpl w:val="2CFC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044A29"/>
    <w:multiLevelType w:val="hybridMultilevel"/>
    <w:tmpl w:val="8D568510"/>
    <w:lvl w:ilvl="0" w:tplc="A9EEB3DC">
      <w:start w:val="1"/>
      <w:numFmt w:val="bullet"/>
      <w:lvlText w:val=""/>
      <w:lvlJc w:val="left"/>
      <w:pPr>
        <w:ind w:left="1069" w:hanging="360"/>
      </w:pPr>
      <w:rPr>
        <w:rFonts w:ascii="Symbol" w:hAnsi="Symbol" w:hint="default"/>
        <w:color w:val="FDC500"/>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6" w15:restartNumberingAfterBreak="0">
    <w:nsid w:val="5B5D4616"/>
    <w:multiLevelType w:val="hybridMultilevel"/>
    <w:tmpl w:val="09E853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EA7050B"/>
    <w:multiLevelType w:val="hybridMultilevel"/>
    <w:tmpl w:val="FB6E5D6A"/>
    <w:lvl w:ilvl="0" w:tplc="A9EEB3DC">
      <w:start w:val="1"/>
      <w:numFmt w:val="bullet"/>
      <w:lvlText w:val=""/>
      <w:lvlJc w:val="left"/>
      <w:pPr>
        <w:ind w:left="1429" w:hanging="360"/>
      </w:pPr>
      <w:rPr>
        <w:rFonts w:ascii="Symbol" w:hAnsi="Symbol" w:hint="default"/>
        <w:color w:val="FDC500"/>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8" w15:restartNumberingAfterBreak="0">
    <w:nsid w:val="69DD0DF9"/>
    <w:multiLevelType w:val="hybridMultilevel"/>
    <w:tmpl w:val="39909F48"/>
    <w:lvl w:ilvl="0" w:tplc="9B547C18">
      <w:start w:val="6"/>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1"/>
  </w:num>
  <w:num w:numId="5">
    <w:abstractNumId w:val="4"/>
  </w:num>
  <w:num w:numId="6">
    <w:abstractNumId w:val="5"/>
  </w:num>
  <w:num w:numId="7">
    <w:abstractNumId w:val="15"/>
  </w:num>
  <w:num w:numId="8">
    <w:abstractNumId w:val="18"/>
  </w:num>
  <w:num w:numId="9">
    <w:abstractNumId w:val="2"/>
  </w:num>
  <w:num w:numId="10">
    <w:abstractNumId w:val="9"/>
  </w:num>
  <w:num w:numId="11">
    <w:abstractNumId w:val="11"/>
  </w:num>
  <w:num w:numId="12">
    <w:abstractNumId w:val="8"/>
  </w:num>
  <w:num w:numId="13">
    <w:abstractNumId w:val="0"/>
  </w:num>
  <w:num w:numId="14">
    <w:abstractNumId w:val="17"/>
  </w:num>
  <w:num w:numId="15">
    <w:abstractNumId w:val="6"/>
  </w:num>
  <w:num w:numId="16">
    <w:abstractNumId w:val="12"/>
  </w:num>
  <w:num w:numId="17">
    <w:abstractNumId w:val="3"/>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12"/>
    <w:rsid w:val="000008B8"/>
    <w:rsid w:val="00002F91"/>
    <w:rsid w:val="00005912"/>
    <w:rsid w:val="0000793F"/>
    <w:rsid w:val="00007C84"/>
    <w:rsid w:val="00012B69"/>
    <w:rsid w:val="000149ED"/>
    <w:rsid w:val="00025E63"/>
    <w:rsid w:val="000272CF"/>
    <w:rsid w:val="00034728"/>
    <w:rsid w:val="00034AB9"/>
    <w:rsid w:val="000350C4"/>
    <w:rsid w:val="00035BFB"/>
    <w:rsid w:val="0004189C"/>
    <w:rsid w:val="00044D6C"/>
    <w:rsid w:val="00045005"/>
    <w:rsid w:val="00045EFF"/>
    <w:rsid w:val="00046C3E"/>
    <w:rsid w:val="000508E6"/>
    <w:rsid w:val="0005352B"/>
    <w:rsid w:val="00054332"/>
    <w:rsid w:val="00067EB3"/>
    <w:rsid w:val="000773C7"/>
    <w:rsid w:val="0008796E"/>
    <w:rsid w:val="0009759B"/>
    <w:rsid w:val="000A27F2"/>
    <w:rsid w:val="000A7614"/>
    <w:rsid w:val="000B611C"/>
    <w:rsid w:val="000B6976"/>
    <w:rsid w:val="000B7828"/>
    <w:rsid w:val="000C134A"/>
    <w:rsid w:val="000C2409"/>
    <w:rsid w:val="000C2900"/>
    <w:rsid w:val="000D0AB5"/>
    <w:rsid w:val="000D3B16"/>
    <w:rsid w:val="000D4C9C"/>
    <w:rsid w:val="000D74C4"/>
    <w:rsid w:val="000E17C4"/>
    <w:rsid w:val="000E4EBD"/>
    <w:rsid w:val="000E5F28"/>
    <w:rsid w:val="000F10CE"/>
    <w:rsid w:val="000F5CCA"/>
    <w:rsid w:val="000F6131"/>
    <w:rsid w:val="00112DFC"/>
    <w:rsid w:val="00116C0F"/>
    <w:rsid w:val="0012751C"/>
    <w:rsid w:val="00141A52"/>
    <w:rsid w:val="00141DDB"/>
    <w:rsid w:val="00150E1A"/>
    <w:rsid w:val="00154001"/>
    <w:rsid w:val="00162F45"/>
    <w:rsid w:val="0017397B"/>
    <w:rsid w:val="0017437B"/>
    <w:rsid w:val="00174908"/>
    <w:rsid w:val="0018218B"/>
    <w:rsid w:val="001827DF"/>
    <w:rsid w:val="001835AA"/>
    <w:rsid w:val="00185608"/>
    <w:rsid w:val="00186285"/>
    <w:rsid w:val="00190E27"/>
    <w:rsid w:val="001925A4"/>
    <w:rsid w:val="0019446B"/>
    <w:rsid w:val="0019640A"/>
    <w:rsid w:val="001A0CAD"/>
    <w:rsid w:val="001A2C02"/>
    <w:rsid w:val="001B66B8"/>
    <w:rsid w:val="001B687B"/>
    <w:rsid w:val="001B730E"/>
    <w:rsid w:val="001E2B52"/>
    <w:rsid w:val="001E312E"/>
    <w:rsid w:val="001F0D46"/>
    <w:rsid w:val="001F15C9"/>
    <w:rsid w:val="001F2D54"/>
    <w:rsid w:val="00200097"/>
    <w:rsid w:val="00207DF7"/>
    <w:rsid w:val="00214A59"/>
    <w:rsid w:val="00217DDC"/>
    <w:rsid w:val="00223EEA"/>
    <w:rsid w:val="00224E8C"/>
    <w:rsid w:val="00235458"/>
    <w:rsid w:val="002357CB"/>
    <w:rsid w:val="00240F87"/>
    <w:rsid w:val="002410B0"/>
    <w:rsid w:val="00245269"/>
    <w:rsid w:val="00252440"/>
    <w:rsid w:val="00252463"/>
    <w:rsid w:val="002526E6"/>
    <w:rsid w:val="00263B2C"/>
    <w:rsid w:val="00265013"/>
    <w:rsid w:val="00265ED6"/>
    <w:rsid w:val="00267806"/>
    <w:rsid w:val="00270DD4"/>
    <w:rsid w:val="00272AB8"/>
    <w:rsid w:val="00273847"/>
    <w:rsid w:val="002808BE"/>
    <w:rsid w:val="00282A63"/>
    <w:rsid w:val="00282D73"/>
    <w:rsid w:val="00285B9B"/>
    <w:rsid w:val="0028668A"/>
    <w:rsid w:val="00290AF4"/>
    <w:rsid w:val="00291A3F"/>
    <w:rsid w:val="00292C36"/>
    <w:rsid w:val="0029301B"/>
    <w:rsid w:val="002A3431"/>
    <w:rsid w:val="002A391A"/>
    <w:rsid w:val="002B10E1"/>
    <w:rsid w:val="002B1743"/>
    <w:rsid w:val="002B1C28"/>
    <w:rsid w:val="002B56CB"/>
    <w:rsid w:val="002C0C3B"/>
    <w:rsid w:val="002C211D"/>
    <w:rsid w:val="002C70E3"/>
    <w:rsid w:val="002D1B4A"/>
    <w:rsid w:val="002D3906"/>
    <w:rsid w:val="002D426C"/>
    <w:rsid w:val="002D5BE4"/>
    <w:rsid w:val="002D7383"/>
    <w:rsid w:val="002E685C"/>
    <w:rsid w:val="002E7D4F"/>
    <w:rsid w:val="002F6079"/>
    <w:rsid w:val="002F6440"/>
    <w:rsid w:val="00301D0D"/>
    <w:rsid w:val="003037D0"/>
    <w:rsid w:val="00303A5F"/>
    <w:rsid w:val="0030576F"/>
    <w:rsid w:val="003117BE"/>
    <w:rsid w:val="00311E06"/>
    <w:rsid w:val="00322962"/>
    <w:rsid w:val="00330089"/>
    <w:rsid w:val="00331C8D"/>
    <w:rsid w:val="00334F30"/>
    <w:rsid w:val="00337206"/>
    <w:rsid w:val="00337884"/>
    <w:rsid w:val="00342395"/>
    <w:rsid w:val="00342A37"/>
    <w:rsid w:val="00360EEE"/>
    <w:rsid w:val="003645DE"/>
    <w:rsid w:val="00366E02"/>
    <w:rsid w:val="0037179F"/>
    <w:rsid w:val="00374C55"/>
    <w:rsid w:val="00380533"/>
    <w:rsid w:val="00382A52"/>
    <w:rsid w:val="00392BD9"/>
    <w:rsid w:val="00393F9B"/>
    <w:rsid w:val="00394128"/>
    <w:rsid w:val="003A08AD"/>
    <w:rsid w:val="003A11A6"/>
    <w:rsid w:val="003A2FFF"/>
    <w:rsid w:val="003A7CAD"/>
    <w:rsid w:val="003B1783"/>
    <w:rsid w:val="003B7147"/>
    <w:rsid w:val="003C17E3"/>
    <w:rsid w:val="003C44A6"/>
    <w:rsid w:val="003D0613"/>
    <w:rsid w:val="003D071A"/>
    <w:rsid w:val="003D0BCC"/>
    <w:rsid w:val="003D2D2D"/>
    <w:rsid w:val="003E52D4"/>
    <w:rsid w:val="003F2A06"/>
    <w:rsid w:val="003F5423"/>
    <w:rsid w:val="00402186"/>
    <w:rsid w:val="004027AD"/>
    <w:rsid w:val="00403073"/>
    <w:rsid w:val="00403FB5"/>
    <w:rsid w:val="004076A4"/>
    <w:rsid w:val="00411C2D"/>
    <w:rsid w:val="004244FA"/>
    <w:rsid w:val="00430554"/>
    <w:rsid w:val="00432EB0"/>
    <w:rsid w:val="00434E39"/>
    <w:rsid w:val="0044146D"/>
    <w:rsid w:val="00442C73"/>
    <w:rsid w:val="00450503"/>
    <w:rsid w:val="0045772F"/>
    <w:rsid w:val="0046140D"/>
    <w:rsid w:val="0046280A"/>
    <w:rsid w:val="00463C39"/>
    <w:rsid w:val="00466BCD"/>
    <w:rsid w:val="00467E7C"/>
    <w:rsid w:val="00470C5C"/>
    <w:rsid w:val="0048062B"/>
    <w:rsid w:val="0048117D"/>
    <w:rsid w:val="00491D2A"/>
    <w:rsid w:val="00494A46"/>
    <w:rsid w:val="00497AE2"/>
    <w:rsid w:val="004A4305"/>
    <w:rsid w:val="004B0AFE"/>
    <w:rsid w:val="004B32F6"/>
    <w:rsid w:val="004B41E5"/>
    <w:rsid w:val="004B5341"/>
    <w:rsid w:val="004B6851"/>
    <w:rsid w:val="004C4345"/>
    <w:rsid w:val="004C543C"/>
    <w:rsid w:val="004C5B34"/>
    <w:rsid w:val="004D02B5"/>
    <w:rsid w:val="004D08E7"/>
    <w:rsid w:val="004D6695"/>
    <w:rsid w:val="004E1338"/>
    <w:rsid w:val="004E20FD"/>
    <w:rsid w:val="004E2F22"/>
    <w:rsid w:val="004E612B"/>
    <w:rsid w:val="004E67E6"/>
    <w:rsid w:val="004F38C6"/>
    <w:rsid w:val="004F44C1"/>
    <w:rsid w:val="004F5C5D"/>
    <w:rsid w:val="004F5E82"/>
    <w:rsid w:val="00501A12"/>
    <w:rsid w:val="005025BC"/>
    <w:rsid w:val="00503673"/>
    <w:rsid w:val="00503870"/>
    <w:rsid w:val="00506034"/>
    <w:rsid w:val="00512342"/>
    <w:rsid w:val="00513CD0"/>
    <w:rsid w:val="00514380"/>
    <w:rsid w:val="005143FE"/>
    <w:rsid w:val="00516579"/>
    <w:rsid w:val="00520C0E"/>
    <w:rsid w:val="00521519"/>
    <w:rsid w:val="0052506A"/>
    <w:rsid w:val="00537CA3"/>
    <w:rsid w:val="005528A9"/>
    <w:rsid w:val="00555EE9"/>
    <w:rsid w:val="00561365"/>
    <w:rsid w:val="00562B86"/>
    <w:rsid w:val="00562E89"/>
    <w:rsid w:val="00563E64"/>
    <w:rsid w:val="0056702E"/>
    <w:rsid w:val="0057580E"/>
    <w:rsid w:val="00577562"/>
    <w:rsid w:val="00582332"/>
    <w:rsid w:val="00590C13"/>
    <w:rsid w:val="00593137"/>
    <w:rsid w:val="00593D05"/>
    <w:rsid w:val="00597692"/>
    <w:rsid w:val="005B1860"/>
    <w:rsid w:val="005B609D"/>
    <w:rsid w:val="005B614D"/>
    <w:rsid w:val="005C2B6A"/>
    <w:rsid w:val="005C58D5"/>
    <w:rsid w:val="005C71B0"/>
    <w:rsid w:val="005D03C8"/>
    <w:rsid w:val="005D197F"/>
    <w:rsid w:val="005D2822"/>
    <w:rsid w:val="005D5B4D"/>
    <w:rsid w:val="005D6E40"/>
    <w:rsid w:val="005F3533"/>
    <w:rsid w:val="005F5A3B"/>
    <w:rsid w:val="0060028D"/>
    <w:rsid w:val="00603558"/>
    <w:rsid w:val="006048B4"/>
    <w:rsid w:val="00611C55"/>
    <w:rsid w:val="0061350B"/>
    <w:rsid w:val="00614897"/>
    <w:rsid w:val="00616053"/>
    <w:rsid w:val="00624085"/>
    <w:rsid w:val="00632E63"/>
    <w:rsid w:val="00636982"/>
    <w:rsid w:val="0064076F"/>
    <w:rsid w:val="00640D7B"/>
    <w:rsid w:val="00641236"/>
    <w:rsid w:val="00644C89"/>
    <w:rsid w:val="00645C01"/>
    <w:rsid w:val="00651E52"/>
    <w:rsid w:val="00657760"/>
    <w:rsid w:val="006703DF"/>
    <w:rsid w:val="00671CCD"/>
    <w:rsid w:val="006759B5"/>
    <w:rsid w:val="0067616C"/>
    <w:rsid w:val="006803B4"/>
    <w:rsid w:val="00680C14"/>
    <w:rsid w:val="0068495B"/>
    <w:rsid w:val="00684A1D"/>
    <w:rsid w:val="00687655"/>
    <w:rsid w:val="00692E68"/>
    <w:rsid w:val="00694E81"/>
    <w:rsid w:val="00695178"/>
    <w:rsid w:val="0069597D"/>
    <w:rsid w:val="00697806"/>
    <w:rsid w:val="006A1E8C"/>
    <w:rsid w:val="006A3EE1"/>
    <w:rsid w:val="006A5330"/>
    <w:rsid w:val="006A7547"/>
    <w:rsid w:val="006D0666"/>
    <w:rsid w:val="006D371B"/>
    <w:rsid w:val="006E09CA"/>
    <w:rsid w:val="006E39D6"/>
    <w:rsid w:val="006F0254"/>
    <w:rsid w:val="006F1AD6"/>
    <w:rsid w:val="006F648D"/>
    <w:rsid w:val="006F6C12"/>
    <w:rsid w:val="00702908"/>
    <w:rsid w:val="00705707"/>
    <w:rsid w:val="00711C10"/>
    <w:rsid w:val="00714EF9"/>
    <w:rsid w:val="00721CA7"/>
    <w:rsid w:val="007224D8"/>
    <w:rsid w:val="00733833"/>
    <w:rsid w:val="007355AA"/>
    <w:rsid w:val="00740C59"/>
    <w:rsid w:val="00745919"/>
    <w:rsid w:val="00755CC3"/>
    <w:rsid w:val="00763A76"/>
    <w:rsid w:val="00766641"/>
    <w:rsid w:val="00770E40"/>
    <w:rsid w:val="00771AA1"/>
    <w:rsid w:val="007751EE"/>
    <w:rsid w:val="00777197"/>
    <w:rsid w:val="00780B3A"/>
    <w:rsid w:val="00782030"/>
    <w:rsid w:val="00791093"/>
    <w:rsid w:val="00791543"/>
    <w:rsid w:val="007947E4"/>
    <w:rsid w:val="007A03D9"/>
    <w:rsid w:val="007A0546"/>
    <w:rsid w:val="007A7222"/>
    <w:rsid w:val="007A797A"/>
    <w:rsid w:val="007D0286"/>
    <w:rsid w:val="007D428D"/>
    <w:rsid w:val="007E01E2"/>
    <w:rsid w:val="007E0914"/>
    <w:rsid w:val="007E5B49"/>
    <w:rsid w:val="007E7D3C"/>
    <w:rsid w:val="007F59F2"/>
    <w:rsid w:val="00800222"/>
    <w:rsid w:val="00811220"/>
    <w:rsid w:val="0081262D"/>
    <w:rsid w:val="00814BCB"/>
    <w:rsid w:val="00815508"/>
    <w:rsid w:val="0082555E"/>
    <w:rsid w:val="00827C33"/>
    <w:rsid w:val="0083162F"/>
    <w:rsid w:val="0083567B"/>
    <w:rsid w:val="008373B4"/>
    <w:rsid w:val="00837954"/>
    <w:rsid w:val="00845E35"/>
    <w:rsid w:val="008479B0"/>
    <w:rsid w:val="0085026C"/>
    <w:rsid w:val="00854851"/>
    <w:rsid w:val="00854CCE"/>
    <w:rsid w:val="00855254"/>
    <w:rsid w:val="008571C2"/>
    <w:rsid w:val="00857979"/>
    <w:rsid w:val="00863D5B"/>
    <w:rsid w:val="00882EA7"/>
    <w:rsid w:val="00885003"/>
    <w:rsid w:val="008869BC"/>
    <w:rsid w:val="00893CA7"/>
    <w:rsid w:val="00897B78"/>
    <w:rsid w:val="008A45D9"/>
    <w:rsid w:val="008B0475"/>
    <w:rsid w:val="008C088E"/>
    <w:rsid w:val="008C141A"/>
    <w:rsid w:val="008C2D40"/>
    <w:rsid w:val="008E0A78"/>
    <w:rsid w:val="008E4D75"/>
    <w:rsid w:val="008E552D"/>
    <w:rsid w:val="008E5C43"/>
    <w:rsid w:val="008F02F4"/>
    <w:rsid w:val="008F5FD3"/>
    <w:rsid w:val="0090315D"/>
    <w:rsid w:val="00904411"/>
    <w:rsid w:val="009073C4"/>
    <w:rsid w:val="00914655"/>
    <w:rsid w:val="00915DDC"/>
    <w:rsid w:val="00920B88"/>
    <w:rsid w:val="009232A1"/>
    <w:rsid w:val="009273ED"/>
    <w:rsid w:val="00941CC9"/>
    <w:rsid w:val="00954FB1"/>
    <w:rsid w:val="00961C0E"/>
    <w:rsid w:val="0096222E"/>
    <w:rsid w:val="009643AC"/>
    <w:rsid w:val="0096573F"/>
    <w:rsid w:val="00967C79"/>
    <w:rsid w:val="00967D6F"/>
    <w:rsid w:val="0097270A"/>
    <w:rsid w:val="00990066"/>
    <w:rsid w:val="00997D4E"/>
    <w:rsid w:val="009A051E"/>
    <w:rsid w:val="009A2284"/>
    <w:rsid w:val="009A2B21"/>
    <w:rsid w:val="009B2BE2"/>
    <w:rsid w:val="009B4C20"/>
    <w:rsid w:val="009C41EB"/>
    <w:rsid w:val="009C5C1A"/>
    <w:rsid w:val="009D1B89"/>
    <w:rsid w:val="009D1DB3"/>
    <w:rsid w:val="009D2E6D"/>
    <w:rsid w:val="009D3CC1"/>
    <w:rsid w:val="009D3D9E"/>
    <w:rsid w:val="009D7274"/>
    <w:rsid w:val="009E049C"/>
    <w:rsid w:val="009E216A"/>
    <w:rsid w:val="009F1E85"/>
    <w:rsid w:val="009F2692"/>
    <w:rsid w:val="009F4832"/>
    <w:rsid w:val="009F4997"/>
    <w:rsid w:val="009F7AAA"/>
    <w:rsid w:val="00A030AF"/>
    <w:rsid w:val="00A0427C"/>
    <w:rsid w:val="00A05B9A"/>
    <w:rsid w:val="00A206DB"/>
    <w:rsid w:val="00A2186E"/>
    <w:rsid w:val="00A21B82"/>
    <w:rsid w:val="00A22E8C"/>
    <w:rsid w:val="00A3541E"/>
    <w:rsid w:val="00A35DDE"/>
    <w:rsid w:val="00A408EE"/>
    <w:rsid w:val="00A5444B"/>
    <w:rsid w:val="00A62DA3"/>
    <w:rsid w:val="00A638F2"/>
    <w:rsid w:val="00A6455F"/>
    <w:rsid w:val="00A649E3"/>
    <w:rsid w:val="00A7268C"/>
    <w:rsid w:val="00A73FDE"/>
    <w:rsid w:val="00A77EA9"/>
    <w:rsid w:val="00A8601C"/>
    <w:rsid w:val="00A91ECD"/>
    <w:rsid w:val="00A961DF"/>
    <w:rsid w:val="00AA0617"/>
    <w:rsid w:val="00AA0B30"/>
    <w:rsid w:val="00AA144E"/>
    <w:rsid w:val="00AA362F"/>
    <w:rsid w:val="00AB516E"/>
    <w:rsid w:val="00AC1F99"/>
    <w:rsid w:val="00AC2B03"/>
    <w:rsid w:val="00AC5CEA"/>
    <w:rsid w:val="00AE4240"/>
    <w:rsid w:val="00AE58DB"/>
    <w:rsid w:val="00AF1282"/>
    <w:rsid w:val="00AF5749"/>
    <w:rsid w:val="00AF6107"/>
    <w:rsid w:val="00B11047"/>
    <w:rsid w:val="00B156F3"/>
    <w:rsid w:val="00B15D18"/>
    <w:rsid w:val="00B1685A"/>
    <w:rsid w:val="00B20F5B"/>
    <w:rsid w:val="00B221C3"/>
    <w:rsid w:val="00B24575"/>
    <w:rsid w:val="00B24CD3"/>
    <w:rsid w:val="00B263D9"/>
    <w:rsid w:val="00B32BF9"/>
    <w:rsid w:val="00B35686"/>
    <w:rsid w:val="00B42A46"/>
    <w:rsid w:val="00B52604"/>
    <w:rsid w:val="00B532FF"/>
    <w:rsid w:val="00B540E1"/>
    <w:rsid w:val="00B547E3"/>
    <w:rsid w:val="00B565AB"/>
    <w:rsid w:val="00B56DBB"/>
    <w:rsid w:val="00B57B9D"/>
    <w:rsid w:val="00B60850"/>
    <w:rsid w:val="00B673ED"/>
    <w:rsid w:val="00B67F36"/>
    <w:rsid w:val="00B92501"/>
    <w:rsid w:val="00B932E4"/>
    <w:rsid w:val="00BA7040"/>
    <w:rsid w:val="00BA72A5"/>
    <w:rsid w:val="00BB009F"/>
    <w:rsid w:val="00BB3D9F"/>
    <w:rsid w:val="00BB47E6"/>
    <w:rsid w:val="00BC683D"/>
    <w:rsid w:val="00BD04C4"/>
    <w:rsid w:val="00BE0D81"/>
    <w:rsid w:val="00BE3105"/>
    <w:rsid w:val="00BF2D25"/>
    <w:rsid w:val="00BF2F04"/>
    <w:rsid w:val="00BF5524"/>
    <w:rsid w:val="00BF56A7"/>
    <w:rsid w:val="00C0236F"/>
    <w:rsid w:val="00C07C54"/>
    <w:rsid w:val="00C14E31"/>
    <w:rsid w:val="00C15DDA"/>
    <w:rsid w:val="00C17794"/>
    <w:rsid w:val="00C2191E"/>
    <w:rsid w:val="00C24119"/>
    <w:rsid w:val="00C30A66"/>
    <w:rsid w:val="00C36086"/>
    <w:rsid w:val="00C378B7"/>
    <w:rsid w:val="00C4177A"/>
    <w:rsid w:val="00C42E77"/>
    <w:rsid w:val="00C44F4E"/>
    <w:rsid w:val="00C51E56"/>
    <w:rsid w:val="00C57E0D"/>
    <w:rsid w:val="00C80B78"/>
    <w:rsid w:val="00C83EA0"/>
    <w:rsid w:val="00C9278C"/>
    <w:rsid w:val="00C92ACE"/>
    <w:rsid w:val="00C95D26"/>
    <w:rsid w:val="00C96CA5"/>
    <w:rsid w:val="00CA246F"/>
    <w:rsid w:val="00CA67C2"/>
    <w:rsid w:val="00CA7295"/>
    <w:rsid w:val="00CB3742"/>
    <w:rsid w:val="00CB5C0F"/>
    <w:rsid w:val="00CB7FC6"/>
    <w:rsid w:val="00CC0D46"/>
    <w:rsid w:val="00CC2625"/>
    <w:rsid w:val="00CC55AC"/>
    <w:rsid w:val="00CC57C3"/>
    <w:rsid w:val="00CD41B4"/>
    <w:rsid w:val="00CE29B2"/>
    <w:rsid w:val="00CF056C"/>
    <w:rsid w:val="00CF0E47"/>
    <w:rsid w:val="00D0088A"/>
    <w:rsid w:val="00D07423"/>
    <w:rsid w:val="00D07ACC"/>
    <w:rsid w:val="00D107F8"/>
    <w:rsid w:val="00D20F17"/>
    <w:rsid w:val="00D21601"/>
    <w:rsid w:val="00D33CD3"/>
    <w:rsid w:val="00D364CA"/>
    <w:rsid w:val="00D4073A"/>
    <w:rsid w:val="00D435C0"/>
    <w:rsid w:val="00D46111"/>
    <w:rsid w:val="00D50524"/>
    <w:rsid w:val="00D52917"/>
    <w:rsid w:val="00D555B5"/>
    <w:rsid w:val="00D637EE"/>
    <w:rsid w:val="00D639C8"/>
    <w:rsid w:val="00D677A1"/>
    <w:rsid w:val="00D74B10"/>
    <w:rsid w:val="00D74B61"/>
    <w:rsid w:val="00D807C3"/>
    <w:rsid w:val="00D80CB3"/>
    <w:rsid w:val="00D81BC5"/>
    <w:rsid w:val="00D90AE8"/>
    <w:rsid w:val="00D92A4D"/>
    <w:rsid w:val="00D946E6"/>
    <w:rsid w:val="00DA1DD3"/>
    <w:rsid w:val="00DA2D80"/>
    <w:rsid w:val="00DA454C"/>
    <w:rsid w:val="00DA6476"/>
    <w:rsid w:val="00DB0103"/>
    <w:rsid w:val="00DB2A15"/>
    <w:rsid w:val="00DB4F18"/>
    <w:rsid w:val="00DC2F20"/>
    <w:rsid w:val="00DC5997"/>
    <w:rsid w:val="00DC5AA3"/>
    <w:rsid w:val="00DC71FB"/>
    <w:rsid w:val="00DC7BDF"/>
    <w:rsid w:val="00DD2839"/>
    <w:rsid w:val="00DD34F4"/>
    <w:rsid w:val="00DD5853"/>
    <w:rsid w:val="00DE0AB0"/>
    <w:rsid w:val="00DE43E9"/>
    <w:rsid w:val="00DF4039"/>
    <w:rsid w:val="00DF4CD4"/>
    <w:rsid w:val="00E03094"/>
    <w:rsid w:val="00E04703"/>
    <w:rsid w:val="00E05491"/>
    <w:rsid w:val="00E06778"/>
    <w:rsid w:val="00E11998"/>
    <w:rsid w:val="00E145E5"/>
    <w:rsid w:val="00E15073"/>
    <w:rsid w:val="00E21CB9"/>
    <w:rsid w:val="00E24816"/>
    <w:rsid w:val="00E248BC"/>
    <w:rsid w:val="00E25329"/>
    <w:rsid w:val="00E262C0"/>
    <w:rsid w:val="00E269AC"/>
    <w:rsid w:val="00E30E36"/>
    <w:rsid w:val="00E311EF"/>
    <w:rsid w:val="00E32C46"/>
    <w:rsid w:val="00E37785"/>
    <w:rsid w:val="00E43FA3"/>
    <w:rsid w:val="00E4490D"/>
    <w:rsid w:val="00E44D5E"/>
    <w:rsid w:val="00E47751"/>
    <w:rsid w:val="00E501C4"/>
    <w:rsid w:val="00E51DEA"/>
    <w:rsid w:val="00E5233B"/>
    <w:rsid w:val="00E54EC4"/>
    <w:rsid w:val="00E56C9D"/>
    <w:rsid w:val="00E57454"/>
    <w:rsid w:val="00E60263"/>
    <w:rsid w:val="00E61071"/>
    <w:rsid w:val="00E61F90"/>
    <w:rsid w:val="00E70BEA"/>
    <w:rsid w:val="00E71422"/>
    <w:rsid w:val="00E75870"/>
    <w:rsid w:val="00E77FAD"/>
    <w:rsid w:val="00E80D60"/>
    <w:rsid w:val="00E820E7"/>
    <w:rsid w:val="00E84714"/>
    <w:rsid w:val="00E954DE"/>
    <w:rsid w:val="00E968F5"/>
    <w:rsid w:val="00E97533"/>
    <w:rsid w:val="00EA1D73"/>
    <w:rsid w:val="00EA2EC7"/>
    <w:rsid w:val="00EA5A38"/>
    <w:rsid w:val="00EA5CAC"/>
    <w:rsid w:val="00EA6B67"/>
    <w:rsid w:val="00EB1797"/>
    <w:rsid w:val="00EB1A22"/>
    <w:rsid w:val="00EB3ED8"/>
    <w:rsid w:val="00EB5CB3"/>
    <w:rsid w:val="00EC1356"/>
    <w:rsid w:val="00EC55EA"/>
    <w:rsid w:val="00EC6E3A"/>
    <w:rsid w:val="00ED1108"/>
    <w:rsid w:val="00ED502D"/>
    <w:rsid w:val="00ED7035"/>
    <w:rsid w:val="00EE4CD0"/>
    <w:rsid w:val="00EE5580"/>
    <w:rsid w:val="00EE6D8F"/>
    <w:rsid w:val="00EE7999"/>
    <w:rsid w:val="00EF0FD9"/>
    <w:rsid w:val="00EF2907"/>
    <w:rsid w:val="00EF3063"/>
    <w:rsid w:val="00EF3E41"/>
    <w:rsid w:val="00EF4A29"/>
    <w:rsid w:val="00F02E2B"/>
    <w:rsid w:val="00F03292"/>
    <w:rsid w:val="00F036E3"/>
    <w:rsid w:val="00F06890"/>
    <w:rsid w:val="00F078B7"/>
    <w:rsid w:val="00F124A4"/>
    <w:rsid w:val="00F13503"/>
    <w:rsid w:val="00F16BEC"/>
    <w:rsid w:val="00F17445"/>
    <w:rsid w:val="00F21945"/>
    <w:rsid w:val="00F21A2F"/>
    <w:rsid w:val="00F2284A"/>
    <w:rsid w:val="00F237D6"/>
    <w:rsid w:val="00F25068"/>
    <w:rsid w:val="00F34096"/>
    <w:rsid w:val="00F3450B"/>
    <w:rsid w:val="00F4605A"/>
    <w:rsid w:val="00F50DDF"/>
    <w:rsid w:val="00F552E5"/>
    <w:rsid w:val="00F5554B"/>
    <w:rsid w:val="00F55734"/>
    <w:rsid w:val="00F578AF"/>
    <w:rsid w:val="00F57EE4"/>
    <w:rsid w:val="00F65D4D"/>
    <w:rsid w:val="00F66006"/>
    <w:rsid w:val="00F6639D"/>
    <w:rsid w:val="00F75327"/>
    <w:rsid w:val="00F7617E"/>
    <w:rsid w:val="00F90E93"/>
    <w:rsid w:val="00FA0FD8"/>
    <w:rsid w:val="00FA2EAB"/>
    <w:rsid w:val="00FA6C48"/>
    <w:rsid w:val="00FA7157"/>
    <w:rsid w:val="00FB6DE1"/>
    <w:rsid w:val="00FC3C8B"/>
    <w:rsid w:val="00FC4013"/>
    <w:rsid w:val="00FC512D"/>
    <w:rsid w:val="00FC56F5"/>
    <w:rsid w:val="00FD2852"/>
    <w:rsid w:val="00FD5EFB"/>
    <w:rsid w:val="00FD7D56"/>
    <w:rsid w:val="00FE11CC"/>
    <w:rsid w:val="00FE2DE6"/>
    <w:rsid w:val="00FE499D"/>
    <w:rsid w:val="00FE6CE4"/>
    <w:rsid w:val="00FF07BA"/>
    <w:rsid w:val="00FF1BA2"/>
    <w:rsid w:val="4867BA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9EACD"/>
  <w15:docId w15:val="{484B213D-446F-4C65-A3EA-F1B767B8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18"/>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F45"/>
  </w:style>
  <w:style w:type="paragraph" w:styleId="Titre2">
    <w:name w:val="heading 2"/>
    <w:basedOn w:val="Normal"/>
    <w:next w:val="Normal"/>
    <w:link w:val="Titre2Car"/>
    <w:uiPriority w:val="9"/>
    <w:semiHidden/>
    <w:unhideWhenUsed/>
    <w:qFormat/>
    <w:rsid w:val="00E30E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qFormat/>
    <w:rsid w:val="00B35686"/>
    <w:pPr>
      <w:keepNext/>
      <w:spacing w:after="0" w:line="240" w:lineRule="auto"/>
      <w:outlineLvl w:val="2"/>
    </w:pPr>
    <w:rPr>
      <w:rFonts w:ascii="Times New Roman" w:eastAsia="Times New Roman" w:hAnsi="Times New Roman" w:cs="Times New Roman"/>
      <w:sz w:val="24"/>
      <w:szCs w:val="20"/>
      <w:lang w:eastAsia="fr-FR"/>
    </w:rPr>
  </w:style>
  <w:style w:type="paragraph" w:styleId="Titre5">
    <w:name w:val="heading 5"/>
    <w:basedOn w:val="Normal"/>
    <w:next w:val="Normal"/>
    <w:link w:val="Titre5Car"/>
    <w:qFormat/>
    <w:rsid w:val="00B35686"/>
    <w:pPr>
      <w:keepNext/>
      <w:spacing w:after="0" w:line="240" w:lineRule="auto"/>
      <w:outlineLvl w:val="4"/>
    </w:pPr>
    <w:rPr>
      <w:rFonts w:ascii="Times New Roman" w:eastAsia="Times New Roman" w:hAnsi="Times New Roman" w:cs="Times New Roman"/>
      <w:b/>
      <w:bCs/>
      <w:sz w:val="24"/>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E0D81"/>
    <w:pPr>
      <w:tabs>
        <w:tab w:val="center" w:pos="4513"/>
        <w:tab w:val="right" w:pos="9026"/>
      </w:tabs>
      <w:spacing w:after="0" w:line="240" w:lineRule="auto"/>
    </w:pPr>
  </w:style>
  <w:style w:type="character" w:customStyle="1" w:styleId="En-tteCar">
    <w:name w:val="En-tête Car"/>
    <w:basedOn w:val="Policepardfaut"/>
    <w:link w:val="En-tte"/>
    <w:rsid w:val="00BE0D81"/>
  </w:style>
  <w:style w:type="paragraph" w:styleId="Pieddepage">
    <w:name w:val="footer"/>
    <w:basedOn w:val="Normal"/>
    <w:link w:val="PieddepageCar"/>
    <w:uiPriority w:val="99"/>
    <w:unhideWhenUsed/>
    <w:rsid w:val="00BE0D8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E0D81"/>
  </w:style>
  <w:style w:type="table" w:styleId="Grilledutableau">
    <w:name w:val="Table Grid"/>
    <w:basedOn w:val="TableauNormal"/>
    <w:uiPriority w:val="59"/>
    <w:rsid w:val="0029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124A4"/>
    <w:rPr>
      <w:color w:val="0563C1" w:themeColor="hyperlink"/>
      <w:u w:val="single"/>
    </w:rPr>
  </w:style>
  <w:style w:type="character" w:styleId="Textedelespacerserv">
    <w:name w:val="Placeholder Text"/>
    <w:basedOn w:val="Policepardfaut"/>
    <w:uiPriority w:val="99"/>
    <w:semiHidden/>
    <w:rsid w:val="00034728"/>
    <w:rPr>
      <w:color w:val="808080"/>
    </w:rPr>
  </w:style>
  <w:style w:type="paragraph" w:styleId="Paragraphedeliste">
    <w:name w:val="List Paragraph"/>
    <w:basedOn w:val="Normal"/>
    <w:uiPriority w:val="34"/>
    <w:qFormat/>
    <w:rsid w:val="00154001"/>
    <w:pPr>
      <w:ind w:left="720"/>
      <w:contextualSpacing/>
    </w:pPr>
  </w:style>
  <w:style w:type="paragraph" w:customStyle="1" w:styleId="paragraph">
    <w:name w:val="paragraph"/>
    <w:basedOn w:val="Normal"/>
    <w:rsid w:val="00AA144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3Car">
    <w:name w:val="Titre 3 Car"/>
    <w:basedOn w:val="Policepardfaut"/>
    <w:link w:val="Titre3"/>
    <w:rsid w:val="00B35686"/>
    <w:rPr>
      <w:rFonts w:ascii="Times New Roman" w:eastAsia="Times New Roman" w:hAnsi="Times New Roman" w:cs="Times New Roman"/>
      <w:sz w:val="24"/>
      <w:szCs w:val="20"/>
      <w:lang w:eastAsia="fr-FR"/>
    </w:rPr>
  </w:style>
  <w:style w:type="character" w:customStyle="1" w:styleId="Titre5Car">
    <w:name w:val="Titre 5 Car"/>
    <w:basedOn w:val="Policepardfaut"/>
    <w:link w:val="Titre5"/>
    <w:rsid w:val="00B35686"/>
    <w:rPr>
      <w:rFonts w:ascii="Times New Roman" w:eastAsia="Times New Roman" w:hAnsi="Times New Roman" w:cs="Times New Roman"/>
      <w:b/>
      <w:bCs/>
      <w:sz w:val="24"/>
      <w:szCs w:val="20"/>
      <w:u w:val="single"/>
      <w:lang w:eastAsia="fr-FR"/>
    </w:rPr>
  </w:style>
  <w:style w:type="character" w:customStyle="1" w:styleId="Mentionnonrsolue1">
    <w:name w:val="Mention non résolue1"/>
    <w:basedOn w:val="Policepardfaut"/>
    <w:uiPriority w:val="99"/>
    <w:semiHidden/>
    <w:unhideWhenUsed/>
    <w:rsid w:val="00FC3C8B"/>
    <w:rPr>
      <w:color w:val="605E5C"/>
      <w:shd w:val="clear" w:color="auto" w:fill="E1DFDD"/>
    </w:rPr>
  </w:style>
  <w:style w:type="paragraph" w:styleId="Textedebulles">
    <w:name w:val="Balloon Text"/>
    <w:basedOn w:val="Normal"/>
    <w:link w:val="TextedebullesCar"/>
    <w:uiPriority w:val="99"/>
    <w:semiHidden/>
    <w:unhideWhenUsed/>
    <w:rsid w:val="008869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69BC"/>
    <w:rPr>
      <w:rFonts w:ascii="Tahoma" w:hAnsi="Tahoma" w:cs="Tahoma"/>
      <w:sz w:val="16"/>
      <w:szCs w:val="16"/>
    </w:rPr>
  </w:style>
  <w:style w:type="character" w:customStyle="1" w:styleId="Titre2Car">
    <w:name w:val="Titre 2 Car"/>
    <w:basedOn w:val="Policepardfaut"/>
    <w:link w:val="Titre2"/>
    <w:uiPriority w:val="9"/>
    <w:semiHidden/>
    <w:rsid w:val="00E30E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8216">
      <w:bodyDiv w:val="1"/>
      <w:marLeft w:val="0"/>
      <w:marRight w:val="0"/>
      <w:marTop w:val="0"/>
      <w:marBottom w:val="0"/>
      <w:divBdr>
        <w:top w:val="none" w:sz="0" w:space="0" w:color="auto"/>
        <w:left w:val="none" w:sz="0" w:space="0" w:color="auto"/>
        <w:bottom w:val="none" w:sz="0" w:space="0" w:color="auto"/>
        <w:right w:val="none" w:sz="0" w:space="0" w:color="auto"/>
      </w:divBdr>
      <w:divsChild>
        <w:div w:id="1913805852">
          <w:marLeft w:val="0"/>
          <w:marRight w:val="0"/>
          <w:marTop w:val="0"/>
          <w:marBottom w:val="0"/>
          <w:divBdr>
            <w:top w:val="none" w:sz="0" w:space="0" w:color="auto"/>
            <w:left w:val="none" w:sz="0" w:space="0" w:color="auto"/>
            <w:bottom w:val="none" w:sz="0" w:space="0" w:color="auto"/>
            <w:right w:val="none" w:sz="0" w:space="0" w:color="auto"/>
          </w:divBdr>
          <w:divsChild>
            <w:div w:id="1410545035">
              <w:marLeft w:val="0"/>
              <w:marRight w:val="0"/>
              <w:marTop w:val="0"/>
              <w:marBottom w:val="0"/>
              <w:divBdr>
                <w:top w:val="none" w:sz="0" w:space="0" w:color="auto"/>
                <w:left w:val="none" w:sz="0" w:space="0" w:color="auto"/>
                <w:bottom w:val="none" w:sz="0" w:space="0" w:color="auto"/>
                <w:right w:val="none" w:sz="0" w:space="0" w:color="auto"/>
              </w:divBdr>
            </w:div>
            <w:div w:id="1011840257">
              <w:marLeft w:val="0"/>
              <w:marRight w:val="0"/>
              <w:marTop w:val="0"/>
              <w:marBottom w:val="0"/>
              <w:divBdr>
                <w:top w:val="none" w:sz="0" w:space="0" w:color="auto"/>
                <w:left w:val="none" w:sz="0" w:space="0" w:color="auto"/>
                <w:bottom w:val="none" w:sz="0" w:space="0" w:color="auto"/>
                <w:right w:val="none" w:sz="0" w:space="0" w:color="auto"/>
              </w:divBdr>
            </w:div>
            <w:div w:id="1374816455">
              <w:marLeft w:val="0"/>
              <w:marRight w:val="0"/>
              <w:marTop w:val="0"/>
              <w:marBottom w:val="0"/>
              <w:divBdr>
                <w:top w:val="none" w:sz="0" w:space="0" w:color="auto"/>
                <w:left w:val="none" w:sz="0" w:space="0" w:color="auto"/>
                <w:bottom w:val="none" w:sz="0" w:space="0" w:color="auto"/>
                <w:right w:val="none" w:sz="0" w:space="0" w:color="auto"/>
              </w:divBdr>
            </w:div>
            <w:div w:id="994068312">
              <w:marLeft w:val="0"/>
              <w:marRight w:val="0"/>
              <w:marTop w:val="0"/>
              <w:marBottom w:val="0"/>
              <w:divBdr>
                <w:top w:val="none" w:sz="0" w:space="0" w:color="auto"/>
                <w:left w:val="none" w:sz="0" w:space="0" w:color="auto"/>
                <w:bottom w:val="none" w:sz="0" w:space="0" w:color="auto"/>
                <w:right w:val="none" w:sz="0" w:space="0" w:color="auto"/>
              </w:divBdr>
            </w:div>
            <w:div w:id="160245228">
              <w:marLeft w:val="0"/>
              <w:marRight w:val="0"/>
              <w:marTop w:val="0"/>
              <w:marBottom w:val="0"/>
              <w:divBdr>
                <w:top w:val="none" w:sz="0" w:space="0" w:color="auto"/>
                <w:left w:val="none" w:sz="0" w:space="0" w:color="auto"/>
                <w:bottom w:val="none" w:sz="0" w:space="0" w:color="auto"/>
                <w:right w:val="none" w:sz="0" w:space="0" w:color="auto"/>
              </w:divBdr>
            </w:div>
          </w:divsChild>
        </w:div>
        <w:div w:id="574824391">
          <w:marLeft w:val="0"/>
          <w:marRight w:val="0"/>
          <w:marTop w:val="0"/>
          <w:marBottom w:val="0"/>
          <w:divBdr>
            <w:top w:val="none" w:sz="0" w:space="0" w:color="auto"/>
            <w:left w:val="none" w:sz="0" w:space="0" w:color="auto"/>
            <w:bottom w:val="none" w:sz="0" w:space="0" w:color="auto"/>
            <w:right w:val="none" w:sz="0" w:space="0" w:color="auto"/>
          </w:divBdr>
          <w:divsChild>
            <w:div w:id="804809057">
              <w:marLeft w:val="0"/>
              <w:marRight w:val="0"/>
              <w:marTop w:val="0"/>
              <w:marBottom w:val="0"/>
              <w:divBdr>
                <w:top w:val="none" w:sz="0" w:space="0" w:color="auto"/>
                <w:left w:val="none" w:sz="0" w:space="0" w:color="auto"/>
                <w:bottom w:val="none" w:sz="0" w:space="0" w:color="auto"/>
                <w:right w:val="none" w:sz="0" w:space="0" w:color="auto"/>
              </w:divBdr>
            </w:div>
            <w:div w:id="1210461284">
              <w:marLeft w:val="0"/>
              <w:marRight w:val="0"/>
              <w:marTop w:val="0"/>
              <w:marBottom w:val="0"/>
              <w:divBdr>
                <w:top w:val="none" w:sz="0" w:space="0" w:color="auto"/>
                <w:left w:val="none" w:sz="0" w:space="0" w:color="auto"/>
                <w:bottom w:val="none" w:sz="0" w:space="0" w:color="auto"/>
                <w:right w:val="none" w:sz="0" w:space="0" w:color="auto"/>
              </w:divBdr>
            </w:div>
            <w:div w:id="392657861">
              <w:marLeft w:val="0"/>
              <w:marRight w:val="0"/>
              <w:marTop w:val="0"/>
              <w:marBottom w:val="0"/>
              <w:divBdr>
                <w:top w:val="none" w:sz="0" w:space="0" w:color="auto"/>
                <w:left w:val="none" w:sz="0" w:space="0" w:color="auto"/>
                <w:bottom w:val="none" w:sz="0" w:space="0" w:color="auto"/>
                <w:right w:val="none" w:sz="0" w:space="0" w:color="auto"/>
              </w:divBdr>
            </w:div>
            <w:div w:id="1711760998">
              <w:marLeft w:val="0"/>
              <w:marRight w:val="0"/>
              <w:marTop w:val="0"/>
              <w:marBottom w:val="0"/>
              <w:divBdr>
                <w:top w:val="none" w:sz="0" w:space="0" w:color="auto"/>
                <w:left w:val="none" w:sz="0" w:space="0" w:color="auto"/>
                <w:bottom w:val="none" w:sz="0" w:space="0" w:color="auto"/>
                <w:right w:val="none" w:sz="0" w:space="0" w:color="auto"/>
              </w:divBdr>
            </w:div>
            <w:div w:id="1838570944">
              <w:marLeft w:val="0"/>
              <w:marRight w:val="0"/>
              <w:marTop w:val="0"/>
              <w:marBottom w:val="0"/>
              <w:divBdr>
                <w:top w:val="none" w:sz="0" w:space="0" w:color="auto"/>
                <w:left w:val="none" w:sz="0" w:space="0" w:color="auto"/>
                <w:bottom w:val="none" w:sz="0" w:space="0" w:color="auto"/>
                <w:right w:val="none" w:sz="0" w:space="0" w:color="auto"/>
              </w:divBdr>
            </w:div>
            <w:div w:id="759563959">
              <w:marLeft w:val="0"/>
              <w:marRight w:val="0"/>
              <w:marTop w:val="0"/>
              <w:marBottom w:val="0"/>
              <w:divBdr>
                <w:top w:val="none" w:sz="0" w:space="0" w:color="auto"/>
                <w:left w:val="none" w:sz="0" w:space="0" w:color="auto"/>
                <w:bottom w:val="none" w:sz="0" w:space="0" w:color="auto"/>
                <w:right w:val="none" w:sz="0" w:space="0" w:color="auto"/>
              </w:divBdr>
            </w:div>
          </w:divsChild>
        </w:div>
        <w:div w:id="850679068">
          <w:marLeft w:val="0"/>
          <w:marRight w:val="0"/>
          <w:marTop w:val="0"/>
          <w:marBottom w:val="0"/>
          <w:divBdr>
            <w:top w:val="none" w:sz="0" w:space="0" w:color="auto"/>
            <w:left w:val="none" w:sz="0" w:space="0" w:color="auto"/>
            <w:bottom w:val="none" w:sz="0" w:space="0" w:color="auto"/>
            <w:right w:val="none" w:sz="0" w:space="0" w:color="auto"/>
          </w:divBdr>
          <w:divsChild>
            <w:div w:id="483280900">
              <w:marLeft w:val="0"/>
              <w:marRight w:val="0"/>
              <w:marTop w:val="0"/>
              <w:marBottom w:val="0"/>
              <w:divBdr>
                <w:top w:val="none" w:sz="0" w:space="0" w:color="auto"/>
                <w:left w:val="none" w:sz="0" w:space="0" w:color="auto"/>
                <w:bottom w:val="none" w:sz="0" w:space="0" w:color="auto"/>
                <w:right w:val="none" w:sz="0" w:space="0" w:color="auto"/>
              </w:divBdr>
            </w:div>
            <w:div w:id="1716586236">
              <w:marLeft w:val="0"/>
              <w:marRight w:val="0"/>
              <w:marTop w:val="0"/>
              <w:marBottom w:val="0"/>
              <w:divBdr>
                <w:top w:val="none" w:sz="0" w:space="0" w:color="auto"/>
                <w:left w:val="none" w:sz="0" w:space="0" w:color="auto"/>
                <w:bottom w:val="none" w:sz="0" w:space="0" w:color="auto"/>
                <w:right w:val="none" w:sz="0" w:space="0" w:color="auto"/>
              </w:divBdr>
            </w:div>
            <w:div w:id="70004004">
              <w:marLeft w:val="0"/>
              <w:marRight w:val="0"/>
              <w:marTop w:val="0"/>
              <w:marBottom w:val="0"/>
              <w:divBdr>
                <w:top w:val="none" w:sz="0" w:space="0" w:color="auto"/>
                <w:left w:val="none" w:sz="0" w:space="0" w:color="auto"/>
                <w:bottom w:val="none" w:sz="0" w:space="0" w:color="auto"/>
                <w:right w:val="none" w:sz="0" w:space="0" w:color="auto"/>
              </w:divBdr>
            </w:div>
            <w:div w:id="1212159097">
              <w:marLeft w:val="0"/>
              <w:marRight w:val="0"/>
              <w:marTop w:val="0"/>
              <w:marBottom w:val="0"/>
              <w:divBdr>
                <w:top w:val="none" w:sz="0" w:space="0" w:color="auto"/>
                <w:left w:val="none" w:sz="0" w:space="0" w:color="auto"/>
                <w:bottom w:val="none" w:sz="0" w:space="0" w:color="auto"/>
                <w:right w:val="none" w:sz="0" w:space="0" w:color="auto"/>
              </w:divBdr>
            </w:div>
            <w:div w:id="30693146">
              <w:marLeft w:val="0"/>
              <w:marRight w:val="0"/>
              <w:marTop w:val="0"/>
              <w:marBottom w:val="0"/>
              <w:divBdr>
                <w:top w:val="none" w:sz="0" w:space="0" w:color="auto"/>
                <w:left w:val="none" w:sz="0" w:space="0" w:color="auto"/>
                <w:bottom w:val="none" w:sz="0" w:space="0" w:color="auto"/>
                <w:right w:val="none" w:sz="0" w:space="0" w:color="auto"/>
              </w:divBdr>
            </w:div>
            <w:div w:id="2891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430">
      <w:bodyDiv w:val="1"/>
      <w:marLeft w:val="0"/>
      <w:marRight w:val="0"/>
      <w:marTop w:val="0"/>
      <w:marBottom w:val="0"/>
      <w:divBdr>
        <w:top w:val="none" w:sz="0" w:space="0" w:color="auto"/>
        <w:left w:val="none" w:sz="0" w:space="0" w:color="auto"/>
        <w:bottom w:val="none" w:sz="0" w:space="0" w:color="auto"/>
        <w:right w:val="none" w:sz="0" w:space="0" w:color="auto"/>
      </w:divBdr>
    </w:div>
    <w:div w:id="2017879367">
      <w:bodyDiv w:val="1"/>
      <w:marLeft w:val="0"/>
      <w:marRight w:val="0"/>
      <w:marTop w:val="0"/>
      <w:marBottom w:val="0"/>
      <w:divBdr>
        <w:top w:val="none" w:sz="0" w:space="0" w:color="auto"/>
        <w:left w:val="none" w:sz="0" w:space="0" w:color="auto"/>
        <w:bottom w:val="none" w:sz="0" w:space="0" w:color="auto"/>
        <w:right w:val="none" w:sz="0" w:space="0" w:color="auto"/>
      </w:divBdr>
      <w:divsChild>
        <w:div w:id="1518228892">
          <w:marLeft w:val="0"/>
          <w:marRight w:val="0"/>
          <w:marTop w:val="0"/>
          <w:marBottom w:val="0"/>
          <w:divBdr>
            <w:top w:val="none" w:sz="0" w:space="0" w:color="auto"/>
            <w:left w:val="none" w:sz="0" w:space="0" w:color="auto"/>
            <w:bottom w:val="none" w:sz="0" w:space="0" w:color="auto"/>
            <w:right w:val="none" w:sz="0" w:space="0" w:color="auto"/>
          </w:divBdr>
          <w:divsChild>
            <w:div w:id="1113743798">
              <w:marLeft w:val="0"/>
              <w:marRight w:val="0"/>
              <w:marTop w:val="0"/>
              <w:marBottom w:val="0"/>
              <w:divBdr>
                <w:top w:val="none" w:sz="0" w:space="0" w:color="auto"/>
                <w:left w:val="none" w:sz="0" w:space="0" w:color="auto"/>
                <w:bottom w:val="none" w:sz="0" w:space="0" w:color="auto"/>
                <w:right w:val="none" w:sz="0" w:space="0" w:color="auto"/>
              </w:divBdr>
            </w:div>
            <w:div w:id="792559340">
              <w:marLeft w:val="0"/>
              <w:marRight w:val="0"/>
              <w:marTop w:val="0"/>
              <w:marBottom w:val="0"/>
              <w:divBdr>
                <w:top w:val="none" w:sz="0" w:space="0" w:color="auto"/>
                <w:left w:val="none" w:sz="0" w:space="0" w:color="auto"/>
                <w:bottom w:val="none" w:sz="0" w:space="0" w:color="auto"/>
                <w:right w:val="none" w:sz="0" w:space="0" w:color="auto"/>
              </w:divBdr>
            </w:div>
            <w:div w:id="1456606305">
              <w:marLeft w:val="0"/>
              <w:marRight w:val="0"/>
              <w:marTop w:val="0"/>
              <w:marBottom w:val="0"/>
              <w:divBdr>
                <w:top w:val="none" w:sz="0" w:space="0" w:color="auto"/>
                <w:left w:val="none" w:sz="0" w:space="0" w:color="auto"/>
                <w:bottom w:val="none" w:sz="0" w:space="0" w:color="auto"/>
                <w:right w:val="none" w:sz="0" w:space="0" w:color="auto"/>
              </w:divBdr>
            </w:div>
            <w:div w:id="1690527614">
              <w:marLeft w:val="0"/>
              <w:marRight w:val="0"/>
              <w:marTop w:val="0"/>
              <w:marBottom w:val="0"/>
              <w:divBdr>
                <w:top w:val="none" w:sz="0" w:space="0" w:color="auto"/>
                <w:left w:val="none" w:sz="0" w:space="0" w:color="auto"/>
                <w:bottom w:val="none" w:sz="0" w:space="0" w:color="auto"/>
                <w:right w:val="none" w:sz="0" w:space="0" w:color="auto"/>
              </w:divBdr>
            </w:div>
            <w:div w:id="1719548781">
              <w:marLeft w:val="0"/>
              <w:marRight w:val="0"/>
              <w:marTop w:val="0"/>
              <w:marBottom w:val="0"/>
              <w:divBdr>
                <w:top w:val="none" w:sz="0" w:space="0" w:color="auto"/>
                <w:left w:val="none" w:sz="0" w:space="0" w:color="auto"/>
                <w:bottom w:val="none" w:sz="0" w:space="0" w:color="auto"/>
                <w:right w:val="none" w:sz="0" w:space="0" w:color="auto"/>
              </w:divBdr>
            </w:div>
          </w:divsChild>
        </w:div>
        <w:div w:id="1666933621">
          <w:marLeft w:val="0"/>
          <w:marRight w:val="0"/>
          <w:marTop w:val="0"/>
          <w:marBottom w:val="0"/>
          <w:divBdr>
            <w:top w:val="none" w:sz="0" w:space="0" w:color="auto"/>
            <w:left w:val="none" w:sz="0" w:space="0" w:color="auto"/>
            <w:bottom w:val="none" w:sz="0" w:space="0" w:color="auto"/>
            <w:right w:val="none" w:sz="0" w:space="0" w:color="auto"/>
          </w:divBdr>
          <w:divsChild>
            <w:div w:id="1431199189">
              <w:marLeft w:val="0"/>
              <w:marRight w:val="0"/>
              <w:marTop w:val="0"/>
              <w:marBottom w:val="0"/>
              <w:divBdr>
                <w:top w:val="none" w:sz="0" w:space="0" w:color="auto"/>
                <w:left w:val="none" w:sz="0" w:space="0" w:color="auto"/>
                <w:bottom w:val="none" w:sz="0" w:space="0" w:color="auto"/>
                <w:right w:val="none" w:sz="0" w:space="0" w:color="auto"/>
              </w:divBdr>
            </w:div>
            <w:div w:id="1608200648">
              <w:marLeft w:val="0"/>
              <w:marRight w:val="0"/>
              <w:marTop w:val="0"/>
              <w:marBottom w:val="0"/>
              <w:divBdr>
                <w:top w:val="none" w:sz="0" w:space="0" w:color="auto"/>
                <w:left w:val="none" w:sz="0" w:space="0" w:color="auto"/>
                <w:bottom w:val="none" w:sz="0" w:space="0" w:color="auto"/>
                <w:right w:val="none" w:sz="0" w:space="0" w:color="auto"/>
              </w:divBdr>
            </w:div>
            <w:div w:id="1590507119">
              <w:marLeft w:val="0"/>
              <w:marRight w:val="0"/>
              <w:marTop w:val="0"/>
              <w:marBottom w:val="0"/>
              <w:divBdr>
                <w:top w:val="none" w:sz="0" w:space="0" w:color="auto"/>
                <w:left w:val="none" w:sz="0" w:space="0" w:color="auto"/>
                <w:bottom w:val="none" w:sz="0" w:space="0" w:color="auto"/>
                <w:right w:val="none" w:sz="0" w:space="0" w:color="auto"/>
              </w:divBdr>
            </w:div>
            <w:div w:id="1554344857">
              <w:marLeft w:val="0"/>
              <w:marRight w:val="0"/>
              <w:marTop w:val="0"/>
              <w:marBottom w:val="0"/>
              <w:divBdr>
                <w:top w:val="none" w:sz="0" w:space="0" w:color="auto"/>
                <w:left w:val="none" w:sz="0" w:space="0" w:color="auto"/>
                <w:bottom w:val="none" w:sz="0" w:space="0" w:color="auto"/>
                <w:right w:val="none" w:sz="0" w:space="0" w:color="auto"/>
              </w:divBdr>
            </w:div>
            <w:div w:id="1978336480">
              <w:marLeft w:val="0"/>
              <w:marRight w:val="0"/>
              <w:marTop w:val="0"/>
              <w:marBottom w:val="0"/>
              <w:divBdr>
                <w:top w:val="none" w:sz="0" w:space="0" w:color="auto"/>
                <w:left w:val="none" w:sz="0" w:space="0" w:color="auto"/>
                <w:bottom w:val="none" w:sz="0" w:space="0" w:color="auto"/>
                <w:right w:val="none" w:sz="0" w:space="0" w:color="auto"/>
              </w:divBdr>
            </w:div>
            <w:div w:id="414086171">
              <w:marLeft w:val="0"/>
              <w:marRight w:val="0"/>
              <w:marTop w:val="0"/>
              <w:marBottom w:val="0"/>
              <w:divBdr>
                <w:top w:val="none" w:sz="0" w:space="0" w:color="auto"/>
                <w:left w:val="none" w:sz="0" w:space="0" w:color="auto"/>
                <w:bottom w:val="none" w:sz="0" w:space="0" w:color="auto"/>
                <w:right w:val="none" w:sz="0" w:space="0" w:color="auto"/>
              </w:divBdr>
            </w:div>
          </w:divsChild>
        </w:div>
        <w:div w:id="623731866">
          <w:marLeft w:val="0"/>
          <w:marRight w:val="0"/>
          <w:marTop w:val="0"/>
          <w:marBottom w:val="0"/>
          <w:divBdr>
            <w:top w:val="none" w:sz="0" w:space="0" w:color="auto"/>
            <w:left w:val="none" w:sz="0" w:space="0" w:color="auto"/>
            <w:bottom w:val="none" w:sz="0" w:space="0" w:color="auto"/>
            <w:right w:val="none" w:sz="0" w:space="0" w:color="auto"/>
          </w:divBdr>
          <w:divsChild>
            <w:div w:id="806704512">
              <w:marLeft w:val="0"/>
              <w:marRight w:val="0"/>
              <w:marTop w:val="0"/>
              <w:marBottom w:val="0"/>
              <w:divBdr>
                <w:top w:val="none" w:sz="0" w:space="0" w:color="auto"/>
                <w:left w:val="none" w:sz="0" w:space="0" w:color="auto"/>
                <w:bottom w:val="none" w:sz="0" w:space="0" w:color="auto"/>
                <w:right w:val="none" w:sz="0" w:space="0" w:color="auto"/>
              </w:divBdr>
            </w:div>
            <w:div w:id="630939010">
              <w:marLeft w:val="0"/>
              <w:marRight w:val="0"/>
              <w:marTop w:val="0"/>
              <w:marBottom w:val="0"/>
              <w:divBdr>
                <w:top w:val="none" w:sz="0" w:space="0" w:color="auto"/>
                <w:left w:val="none" w:sz="0" w:space="0" w:color="auto"/>
                <w:bottom w:val="none" w:sz="0" w:space="0" w:color="auto"/>
                <w:right w:val="none" w:sz="0" w:space="0" w:color="auto"/>
              </w:divBdr>
            </w:div>
            <w:div w:id="1795638125">
              <w:marLeft w:val="0"/>
              <w:marRight w:val="0"/>
              <w:marTop w:val="0"/>
              <w:marBottom w:val="0"/>
              <w:divBdr>
                <w:top w:val="none" w:sz="0" w:space="0" w:color="auto"/>
                <w:left w:val="none" w:sz="0" w:space="0" w:color="auto"/>
                <w:bottom w:val="none" w:sz="0" w:space="0" w:color="auto"/>
                <w:right w:val="none" w:sz="0" w:space="0" w:color="auto"/>
              </w:divBdr>
            </w:div>
            <w:div w:id="1496146964">
              <w:marLeft w:val="0"/>
              <w:marRight w:val="0"/>
              <w:marTop w:val="0"/>
              <w:marBottom w:val="0"/>
              <w:divBdr>
                <w:top w:val="none" w:sz="0" w:space="0" w:color="auto"/>
                <w:left w:val="none" w:sz="0" w:space="0" w:color="auto"/>
                <w:bottom w:val="none" w:sz="0" w:space="0" w:color="auto"/>
                <w:right w:val="none" w:sz="0" w:space="0" w:color="auto"/>
              </w:divBdr>
            </w:div>
            <w:div w:id="125973394">
              <w:marLeft w:val="0"/>
              <w:marRight w:val="0"/>
              <w:marTop w:val="0"/>
              <w:marBottom w:val="0"/>
              <w:divBdr>
                <w:top w:val="none" w:sz="0" w:space="0" w:color="auto"/>
                <w:left w:val="none" w:sz="0" w:space="0" w:color="auto"/>
                <w:bottom w:val="none" w:sz="0" w:space="0" w:color="auto"/>
                <w:right w:val="none" w:sz="0" w:space="0" w:color="auto"/>
              </w:divBdr>
            </w:div>
            <w:div w:id="1939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elocation@sambretbiesme.be" TargetMode="External"/><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footer" Target="footer1.xml"/><Relationship Id="rId34"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hyperlink" Target="mailto:servicelocation@sambretbiesme.be" TargetMode="External"/><Relationship Id="rId20" Type="http://schemas.openxmlformats.org/officeDocument/2006/relationships/header" Target="header1.xml"/><Relationship Id="rId29" Type="http://schemas.openxmlformats.org/officeDocument/2006/relationships/hyperlink" Target="mailto:dpo@sambretbiesm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hyperlink" Target="mailto:dpo@sambretbiesme.b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www.autoriteprotectiondonnees.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image" Target="media/image15.png"/><Relationship Id="rId30" Type="http://schemas.openxmlformats.org/officeDocument/2006/relationships/hyperlink" Target="mailto:contact@apd-gba.be"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02082d-8c31-4685-ae09-2b5590420178">
      <Terms xmlns="http://schemas.microsoft.com/office/infopath/2007/PartnerControls"/>
    </lcf76f155ced4ddcb4097134ff3c332f>
    <TaxCatchAll xmlns="56b32b52-ab01-468d-9f26-96c13f63a1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48F47CC508D419143C51E4A5D8142" ma:contentTypeVersion="11" ma:contentTypeDescription="Crée un document." ma:contentTypeScope="" ma:versionID="d2d5224af44d4cebc1530ba4097fc25c">
  <xsd:schema xmlns:xsd="http://www.w3.org/2001/XMLSchema" xmlns:xs="http://www.w3.org/2001/XMLSchema" xmlns:p="http://schemas.microsoft.com/office/2006/metadata/properties" xmlns:ns2="6002082d-8c31-4685-ae09-2b5590420178" xmlns:ns3="7fee36a0-78f9-404e-82b5-424f8ff333a4" xmlns:ns4="56b32b52-ab01-468d-9f26-96c13f63a157" targetNamespace="http://schemas.microsoft.com/office/2006/metadata/properties" ma:root="true" ma:fieldsID="f2abdd6cc80d367939804a8a5c16e194" ns2:_="" ns3:_="" ns4:_="">
    <xsd:import namespace="6002082d-8c31-4685-ae09-2b5590420178"/>
    <xsd:import namespace="7fee36a0-78f9-404e-82b5-424f8ff333a4"/>
    <xsd:import namespace="56b32b52-ab01-468d-9f26-96c13f63a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2082d-8c31-4685-ae09-2b5590420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75ee82f-3c47-4afb-b5f3-7f93743623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ee36a0-78f9-404e-82b5-424f8ff333a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32b52-ab01-468d-9f26-96c13f63a1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ba601a-e445-48d7-b6dd-8f6652d14638}" ma:internalName="TaxCatchAll" ma:showField="CatchAllData" ma:web="7fee36a0-78f9-404e-82b5-424f8ff33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5AFD-69A7-4CD8-9A8E-3331E8AFD38E}">
  <ds:schemaRefs>
    <ds:schemaRef ds:uri="http://schemas.microsoft.com/sharepoint/v3/contenttype/forms"/>
  </ds:schemaRefs>
</ds:datastoreItem>
</file>

<file path=customXml/itemProps2.xml><?xml version="1.0" encoding="utf-8"?>
<ds:datastoreItem xmlns:ds="http://schemas.openxmlformats.org/officeDocument/2006/customXml" ds:itemID="{EEA163FC-E1C9-4B62-801C-161357618F67}">
  <ds:schemaRefs>
    <ds:schemaRef ds:uri="http://www.w3.org/XML/1998/namespace"/>
    <ds:schemaRef ds:uri="6002082d-8c31-4685-ae09-2b5590420178"/>
    <ds:schemaRef ds:uri="http://purl.org/dc/elements/1.1/"/>
    <ds:schemaRef ds:uri="http://schemas.microsoft.com/office/2006/documentManagement/types"/>
    <ds:schemaRef ds:uri="http://purl.org/dc/dcmitype/"/>
    <ds:schemaRef ds:uri="http://purl.org/dc/terms/"/>
    <ds:schemaRef ds:uri="56b32b52-ab01-468d-9f26-96c13f63a157"/>
    <ds:schemaRef ds:uri="http://schemas.microsoft.com/office/infopath/2007/PartnerControls"/>
    <ds:schemaRef ds:uri="http://schemas.openxmlformats.org/package/2006/metadata/core-properties"/>
    <ds:schemaRef ds:uri="7fee36a0-78f9-404e-82b5-424f8ff333a4"/>
    <ds:schemaRef ds:uri="http://schemas.microsoft.com/office/2006/metadata/properties"/>
  </ds:schemaRefs>
</ds:datastoreItem>
</file>

<file path=customXml/itemProps3.xml><?xml version="1.0" encoding="utf-8"?>
<ds:datastoreItem xmlns:ds="http://schemas.openxmlformats.org/officeDocument/2006/customXml" ds:itemID="{8FB1DFF1-ECA6-49F6-BAA1-0B996D118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2082d-8c31-4685-ae09-2b5590420178"/>
    <ds:schemaRef ds:uri="7fee36a0-78f9-404e-82b5-424f8ff333a4"/>
    <ds:schemaRef ds:uri="56b32b52-ab01-468d-9f26-96c13f63a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7FCEC-C5B5-4D70-97EB-EE2C3345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2752</Words>
  <Characters>15142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Fadel Azzouzi</dc:creator>
  <cp:keywords/>
  <dc:description/>
  <cp:lastModifiedBy>Stéphanie Lorent</cp:lastModifiedBy>
  <cp:revision>3</cp:revision>
  <cp:lastPrinted>2021-08-27T15:19:00Z</cp:lastPrinted>
  <dcterms:created xsi:type="dcterms:W3CDTF">2023-04-25T07:03:00Z</dcterms:created>
  <dcterms:modified xsi:type="dcterms:W3CDTF">2024-01-30T08:10:00Z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0x01010047048F47CC508D419143C51E4A5D8142</vt:lpwstr>
  </property>
  <property fmtid="{D5CDD505-2E9C-101B-9397-08002B2CF9AE}" pid="3" name="Nature Communication Intranet">
    <vt:lpwstr>28;#Charte graphique|c71587de-3b86-427c-96f7-48428fbe1101</vt:lpwstr>
  </property>
</Properties>
</file>